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C088E7" w14:textId="77777777" w:rsidR="00701FF9" w:rsidRPr="00FC0F60" w:rsidRDefault="004A4678">
      <w:pPr>
        <w:pStyle w:val="a7"/>
        <w:shd w:val="clear" w:color="auto" w:fill="FFFFFF"/>
        <w:spacing w:before="0" w:beforeAutospacing="0" w:after="0" w:afterAutospacing="0" w:line="570" w:lineRule="exact"/>
        <w:ind w:firstLine="420"/>
        <w:jc w:val="center"/>
        <w:rPr>
          <w:rFonts w:ascii="黑体" w:eastAsia="黑体" w:hAnsi="黑体"/>
          <w:sz w:val="40"/>
          <w:szCs w:val="36"/>
        </w:rPr>
      </w:pPr>
      <w:r w:rsidRPr="00FC0F60">
        <w:rPr>
          <w:rFonts w:ascii="黑体" w:eastAsia="黑体" w:hAnsi="黑体" w:hint="eastAsia"/>
          <w:sz w:val="40"/>
          <w:szCs w:val="36"/>
        </w:rPr>
        <w:t>兰州大学药学院学术学位研究生培养细则</w:t>
      </w:r>
    </w:p>
    <w:p w14:paraId="1050E5A4" w14:textId="77777777" w:rsidR="00701FF9" w:rsidRPr="00FC0F60" w:rsidRDefault="00701FF9">
      <w:pPr>
        <w:pStyle w:val="a7"/>
        <w:shd w:val="clear" w:color="auto" w:fill="FFFFFF"/>
        <w:spacing w:before="0" w:beforeAutospacing="0" w:after="0" w:afterAutospacing="0" w:line="570" w:lineRule="exact"/>
        <w:ind w:firstLine="420"/>
        <w:jc w:val="center"/>
        <w:rPr>
          <w:rFonts w:ascii="方正仿宋简体" w:eastAsia="方正仿宋简体"/>
          <w:sz w:val="36"/>
          <w:szCs w:val="36"/>
        </w:rPr>
      </w:pPr>
    </w:p>
    <w:p w14:paraId="0A868CF6" w14:textId="77777777" w:rsidR="00701FF9" w:rsidRPr="00FC0F60" w:rsidRDefault="004A4678">
      <w:pPr>
        <w:adjustRightInd w:val="0"/>
        <w:snapToGrid w:val="0"/>
        <w:spacing w:line="570" w:lineRule="exact"/>
        <w:ind w:firstLine="588"/>
        <w:rPr>
          <w:rFonts w:ascii="仿宋_GB2312" w:eastAsia="仿宋_GB2312"/>
          <w:sz w:val="32"/>
          <w:szCs w:val="32"/>
        </w:rPr>
      </w:pPr>
      <w:r w:rsidRPr="00FC0F60">
        <w:rPr>
          <w:rFonts w:ascii="仿宋_GB2312" w:eastAsia="仿宋_GB2312" w:hint="eastAsia"/>
          <w:sz w:val="32"/>
          <w:szCs w:val="32"/>
        </w:rPr>
        <w:t>为了加强全日制研究生的培养工作，提高研究生培养质量，根据《兰州大学学位授予工作细则》《兰州大学学术学位研究生培养工作规定》《药学一级学科硕士学位授予标准》等要求，在原学术型硕士研究生培养工作的基础上，结合新一轮培养方案修订，制订本实施细则。</w:t>
      </w:r>
      <w:bookmarkStart w:id="0" w:name="_GoBack"/>
      <w:bookmarkEnd w:id="0"/>
    </w:p>
    <w:p w14:paraId="66DA7EAC" w14:textId="77777777" w:rsidR="00701FF9" w:rsidRPr="00FC0F60" w:rsidRDefault="004A4678">
      <w:pPr>
        <w:pStyle w:val="a7"/>
        <w:shd w:val="clear" w:color="auto" w:fill="FFFFFF"/>
        <w:spacing w:before="0" w:beforeAutospacing="0" w:after="0" w:afterAutospacing="0" w:line="570" w:lineRule="exact"/>
        <w:ind w:firstLine="420"/>
        <w:jc w:val="both"/>
        <w:rPr>
          <w:rFonts w:ascii="微软雅黑" w:eastAsia="微软雅黑" w:hAnsi="微软雅黑"/>
          <w:sz w:val="32"/>
          <w:szCs w:val="32"/>
        </w:rPr>
      </w:pPr>
      <w:r w:rsidRPr="00FC0F60">
        <w:rPr>
          <w:rFonts w:ascii="黑体" w:eastAsia="黑体" w:hAnsi="黑体" w:hint="eastAsia"/>
          <w:sz w:val="32"/>
          <w:szCs w:val="32"/>
        </w:rPr>
        <w:t>一、培养方案</w:t>
      </w:r>
    </w:p>
    <w:p w14:paraId="673A8D5C" w14:textId="77777777" w:rsidR="00701FF9" w:rsidRPr="00FC0F60" w:rsidRDefault="004A4678">
      <w:pPr>
        <w:adjustRightInd w:val="0"/>
        <w:snapToGrid w:val="0"/>
        <w:spacing w:line="570" w:lineRule="exact"/>
        <w:ind w:firstLine="588"/>
        <w:rPr>
          <w:rFonts w:ascii="仿宋_GB2312" w:eastAsia="仿宋_GB2312"/>
          <w:sz w:val="32"/>
          <w:szCs w:val="32"/>
        </w:rPr>
      </w:pPr>
      <w:r w:rsidRPr="00FC0F60">
        <w:rPr>
          <w:rFonts w:ascii="仿宋_GB2312" w:eastAsia="仿宋_GB2312" w:hint="eastAsia"/>
          <w:sz w:val="32"/>
          <w:szCs w:val="32"/>
        </w:rPr>
        <w:t>培养方案是围绕培养目标制定的研究生培养工作的基本文件，也是进行教育教学管理和质量监控的主要依据。</w:t>
      </w:r>
    </w:p>
    <w:p w14:paraId="4C4DEC72" w14:textId="77777777" w:rsidR="00701FF9" w:rsidRPr="00FC0F60" w:rsidRDefault="004A4678">
      <w:pPr>
        <w:adjustRightInd w:val="0"/>
        <w:snapToGrid w:val="0"/>
        <w:spacing w:line="570" w:lineRule="exact"/>
        <w:ind w:firstLine="588"/>
        <w:rPr>
          <w:rFonts w:ascii="仿宋_GB2312" w:eastAsia="仿宋_GB2312"/>
          <w:sz w:val="32"/>
          <w:szCs w:val="32"/>
        </w:rPr>
      </w:pPr>
      <w:r w:rsidRPr="00FC0F60">
        <w:rPr>
          <w:rFonts w:ascii="仿宋_GB2312" w:eastAsia="仿宋_GB2312" w:hint="eastAsia"/>
          <w:sz w:val="32"/>
          <w:szCs w:val="32"/>
        </w:rPr>
        <w:t>研究生培养方案主要内容包括涉及的学科、学制及学习年限、培养目标、基本要求、培养方向、培养方式、课程设置及学分要求、必修环节、学位论文、毕业与学位授予等内容。</w:t>
      </w:r>
    </w:p>
    <w:p w14:paraId="6474AC13" w14:textId="77777777" w:rsidR="00701FF9" w:rsidRPr="00FC0F60" w:rsidRDefault="004A4678">
      <w:pPr>
        <w:pStyle w:val="a7"/>
        <w:shd w:val="clear" w:color="auto" w:fill="FFFFFF"/>
        <w:spacing w:before="0" w:beforeAutospacing="0" w:after="0" w:afterAutospacing="0" w:line="570" w:lineRule="exact"/>
        <w:ind w:firstLine="420"/>
        <w:jc w:val="both"/>
        <w:rPr>
          <w:rFonts w:ascii="黑体" w:eastAsia="黑体" w:hAnsi="黑体"/>
          <w:sz w:val="32"/>
          <w:szCs w:val="32"/>
        </w:rPr>
      </w:pPr>
      <w:r w:rsidRPr="00FC0F60">
        <w:rPr>
          <w:rFonts w:ascii="黑体" w:eastAsia="黑体" w:hAnsi="黑体" w:hint="eastAsia"/>
          <w:sz w:val="32"/>
          <w:szCs w:val="32"/>
        </w:rPr>
        <w:t>二、学制及学习年限</w:t>
      </w:r>
    </w:p>
    <w:p w14:paraId="6AFA4CDC" w14:textId="77777777" w:rsidR="00701FF9" w:rsidRPr="00FC0F60" w:rsidRDefault="004A4678">
      <w:pPr>
        <w:adjustRightInd w:val="0"/>
        <w:snapToGrid w:val="0"/>
        <w:spacing w:line="570" w:lineRule="exact"/>
        <w:ind w:firstLine="588"/>
        <w:rPr>
          <w:rFonts w:ascii="仿宋_GB2312" w:eastAsia="仿宋_GB2312"/>
          <w:sz w:val="32"/>
          <w:szCs w:val="32"/>
        </w:rPr>
      </w:pPr>
      <w:r w:rsidRPr="00FC0F60">
        <w:rPr>
          <w:rFonts w:ascii="仿宋_GB2312" w:eastAsia="仿宋_GB2312" w:hint="eastAsia"/>
          <w:sz w:val="32"/>
          <w:szCs w:val="32"/>
        </w:rPr>
        <w:t>硕士研究生基本学制</w:t>
      </w:r>
      <w:r w:rsidRPr="00FC0F60">
        <w:rPr>
          <w:rFonts w:ascii="仿宋_GB2312" w:eastAsia="仿宋_GB2312"/>
          <w:sz w:val="32"/>
          <w:szCs w:val="32"/>
        </w:rPr>
        <w:t>3年，博士研究生基本学制4年，直博生基本学制5年。研究生的基本学制以其入学当年招生简章规定的学制为准。</w:t>
      </w:r>
    </w:p>
    <w:p w14:paraId="1F638CB5" w14:textId="77777777" w:rsidR="00701FF9" w:rsidRPr="00FC0F60" w:rsidRDefault="004A4678">
      <w:pPr>
        <w:adjustRightInd w:val="0"/>
        <w:snapToGrid w:val="0"/>
        <w:spacing w:line="570" w:lineRule="exact"/>
        <w:ind w:firstLine="588"/>
        <w:rPr>
          <w:rFonts w:ascii="仿宋_GB2312" w:eastAsia="仿宋_GB2312"/>
          <w:sz w:val="32"/>
          <w:szCs w:val="32"/>
        </w:rPr>
      </w:pPr>
      <w:r w:rsidRPr="00FC0F60">
        <w:rPr>
          <w:rFonts w:ascii="仿宋_GB2312" w:eastAsia="仿宋_GB2312"/>
          <w:sz w:val="32"/>
          <w:szCs w:val="32"/>
        </w:rPr>
        <w:t>硕士研究生最长学习年限（含休学，下同）为基本学制基础上增加1年；博士研究生（含直博生）最长学习年限为基本学制基础上增加3年。女性研究生在读期间因生育可在最长学习年限基础上再增加1年。研究生学习年限超出基本学制者，以每半年为期延长学习年限。</w:t>
      </w:r>
    </w:p>
    <w:p w14:paraId="4919CE1A" w14:textId="77777777" w:rsidR="00701FF9" w:rsidRPr="00FC0F60" w:rsidRDefault="004A4678">
      <w:pPr>
        <w:pStyle w:val="a7"/>
        <w:shd w:val="clear" w:color="auto" w:fill="FFFFFF"/>
        <w:spacing w:before="0" w:beforeAutospacing="0" w:after="0" w:afterAutospacing="0" w:line="570" w:lineRule="exact"/>
        <w:ind w:firstLine="420"/>
        <w:jc w:val="both"/>
        <w:rPr>
          <w:rFonts w:ascii="微软雅黑" w:eastAsia="微软雅黑" w:hAnsi="微软雅黑"/>
          <w:sz w:val="32"/>
          <w:szCs w:val="32"/>
        </w:rPr>
      </w:pPr>
      <w:r w:rsidRPr="00FC0F60">
        <w:rPr>
          <w:rFonts w:ascii="黑体" w:eastAsia="黑体" w:hAnsi="黑体" w:hint="eastAsia"/>
          <w:sz w:val="32"/>
          <w:szCs w:val="32"/>
        </w:rPr>
        <w:t>三、培养目标</w:t>
      </w:r>
    </w:p>
    <w:p w14:paraId="7E0486D2" w14:textId="41CCA839" w:rsidR="00701FF9" w:rsidRPr="00FC0F60" w:rsidRDefault="004A4678">
      <w:pPr>
        <w:adjustRightInd w:val="0"/>
        <w:snapToGrid w:val="0"/>
        <w:spacing w:line="570" w:lineRule="exact"/>
        <w:ind w:firstLine="588"/>
        <w:rPr>
          <w:rFonts w:ascii="仿宋_GB2312" w:eastAsia="仿宋_GB2312"/>
          <w:sz w:val="32"/>
          <w:szCs w:val="32"/>
        </w:rPr>
      </w:pPr>
      <w:r w:rsidRPr="00FC0F60">
        <w:rPr>
          <w:rFonts w:ascii="仿宋_GB2312" w:eastAsia="仿宋_GB2312" w:hint="eastAsia"/>
          <w:sz w:val="32"/>
          <w:szCs w:val="32"/>
        </w:rPr>
        <w:lastRenderedPageBreak/>
        <w:t>培养掌握马克思主义基本原理和习近平新时代中国特色社会主义</w:t>
      </w:r>
      <w:r w:rsidR="002F2D70" w:rsidRPr="00FC0F60">
        <w:rPr>
          <w:rFonts w:ascii="仿宋_GB2312" w:eastAsia="仿宋_GB2312" w:hint="eastAsia"/>
          <w:sz w:val="32"/>
          <w:szCs w:val="32"/>
        </w:rPr>
        <w:t>思想的理论体系</w:t>
      </w:r>
      <w:r w:rsidRPr="00FC0F60">
        <w:rPr>
          <w:rFonts w:ascii="仿宋_GB2312" w:eastAsia="仿宋_GB2312" w:hint="eastAsia"/>
          <w:sz w:val="32"/>
          <w:szCs w:val="32"/>
        </w:rPr>
        <w:t>，德智体美劳全面发展，坚持四项基本原则，具有深厚的药学专业基础理论知识，掌握现代药学基本研究方法，熟悉药学专业国内外研究前沿及发展动态，具有分析、研究、解决药学复杂疑难问题的能力，能独立开展药学相关理论及应用研究的药学高水平学术人才。</w:t>
      </w:r>
    </w:p>
    <w:p w14:paraId="0EB51C28" w14:textId="77777777" w:rsidR="00701FF9" w:rsidRPr="00FC0F60" w:rsidRDefault="004A4678">
      <w:pPr>
        <w:pStyle w:val="a7"/>
        <w:shd w:val="clear" w:color="auto" w:fill="FFFFFF"/>
        <w:spacing w:before="0" w:beforeAutospacing="0" w:after="0" w:afterAutospacing="0" w:line="570" w:lineRule="exact"/>
        <w:ind w:firstLine="420"/>
        <w:jc w:val="both"/>
        <w:rPr>
          <w:rFonts w:ascii="微软雅黑" w:eastAsia="微软雅黑" w:hAnsi="微软雅黑"/>
          <w:sz w:val="32"/>
          <w:szCs w:val="32"/>
        </w:rPr>
      </w:pPr>
      <w:r w:rsidRPr="00FC0F60">
        <w:rPr>
          <w:rFonts w:ascii="黑体" w:eastAsia="黑体" w:hAnsi="黑体" w:hint="eastAsia"/>
          <w:sz w:val="32"/>
          <w:szCs w:val="32"/>
        </w:rPr>
        <w:t>四、培养方式</w:t>
      </w:r>
    </w:p>
    <w:p w14:paraId="5505D35E" w14:textId="77777777" w:rsidR="00701FF9" w:rsidRPr="00FC0F60" w:rsidRDefault="004A4678">
      <w:pPr>
        <w:pStyle w:val="a7"/>
        <w:shd w:val="clear" w:color="auto" w:fill="FFFFFF"/>
        <w:spacing w:before="0" w:beforeAutospacing="0" w:after="0" w:afterAutospacing="0" w:line="570" w:lineRule="exact"/>
        <w:ind w:firstLine="420"/>
        <w:jc w:val="both"/>
        <w:rPr>
          <w:rFonts w:ascii="仿宋_GB2312" w:eastAsia="仿宋_GB2312" w:hAnsiTheme="minorHAnsi" w:cstheme="minorBidi"/>
          <w:kern w:val="2"/>
          <w:sz w:val="32"/>
          <w:szCs w:val="32"/>
        </w:rPr>
      </w:pPr>
      <w:r w:rsidRPr="00FC0F60">
        <w:rPr>
          <w:rFonts w:ascii="仿宋_GB2312" w:eastAsia="仿宋_GB2312" w:hAnsiTheme="minorHAnsi" w:cstheme="minorBidi" w:hint="eastAsia"/>
          <w:kern w:val="2"/>
          <w:sz w:val="32"/>
          <w:szCs w:val="32"/>
        </w:rPr>
        <w:t>药学学术学位研究生的培养主要采取课程学习、科学研究、学术交流、社会实践相结合的方式，实行导师负责制的培养方式。</w:t>
      </w:r>
    </w:p>
    <w:p w14:paraId="5B8A96C3" w14:textId="77777777" w:rsidR="00701FF9" w:rsidRPr="00FC0F60" w:rsidRDefault="004A4678">
      <w:pPr>
        <w:pStyle w:val="a7"/>
        <w:shd w:val="clear" w:color="auto" w:fill="FFFFFF"/>
        <w:spacing w:before="0" w:beforeAutospacing="0" w:after="0" w:afterAutospacing="0" w:line="570" w:lineRule="exact"/>
        <w:ind w:firstLine="420"/>
        <w:jc w:val="both"/>
        <w:rPr>
          <w:rFonts w:ascii="黑体" w:eastAsia="黑体" w:hAnsi="黑体"/>
          <w:sz w:val="30"/>
          <w:szCs w:val="30"/>
        </w:rPr>
      </w:pPr>
      <w:r w:rsidRPr="00FC0F60">
        <w:rPr>
          <w:rFonts w:ascii="黑体" w:eastAsia="黑体" w:hAnsi="黑体" w:hint="eastAsia"/>
          <w:sz w:val="30"/>
          <w:szCs w:val="30"/>
        </w:rPr>
        <w:t>五、研究生培养过程</w:t>
      </w:r>
    </w:p>
    <w:p w14:paraId="6EC699F8" w14:textId="77777777" w:rsidR="00701FF9" w:rsidRPr="00FC0F60" w:rsidRDefault="004A4678">
      <w:pPr>
        <w:adjustRightInd w:val="0"/>
        <w:snapToGrid w:val="0"/>
        <w:spacing w:line="532" w:lineRule="exact"/>
        <w:ind w:firstLine="588"/>
        <w:rPr>
          <w:rFonts w:ascii="仿宋_GB2312" w:eastAsia="仿宋_GB2312"/>
          <w:b/>
          <w:sz w:val="32"/>
          <w:szCs w:val="32"/>
        </w:rPr>
      </w:pPr>
      <w:r w:rsidRPr="00FC0F60">
        <w:rPr>
          <w:rFonts w:ascii="仿宋_GB2312" w:eastAsia="仿宋_GB2312" w:hint="eastAsia"/>
          <w:b/>
          <w:sz w:val="32"/>
          <w:szCs w:val="32"/>
        </w:rPr>
        <w:t>（一）制定个人培养计划</w:t>
      </w:r>
    </w:p>
    <w:p w14:paraId="540DA4D8" w14:textId="77777777" w:rsidR="00701FF9" w:rsidRPr="00FC0F60" w:rsidRDefault="004A4678">
      <w:pPr>
        <w:adjustRightInd w:val="0"/>
        <w:snapToGrid w:val="0"/>
        <w:spacing w:line="532" w:lineRule="exact"/>
        <w:ind w:firstLine="588"/>
        <w:rPr>
          <w:rFonts w:ascii="仿宋_GB2312" w:eastAsia="仿宋_GB2312"/>
          <w:sz w:val="32"/>
          <w:szCs w:val="32"/>
        </w:rPr>
      </w:pPr>
      <w:r w:rsidRPr="00FC0F60">
        <w:rPr>
          <w:rFonts w:ascii="仿宋_GB2312" w:eastAsia="仿宋_GB2312" w:hint="eastAsia"/>
          <w:sz w:val="32"/>
          <w:szCs w:val="32"/>
        </w:rPr>
        <w:t>研究生入学后，应当在导师指导下根据相应培养方案制定个人培养计划，个人培养计划包括课程（环节）学习计划和研究工作计划。个人培养计划是对研究生进行毕业及学位授予资格审查的重要依据。</w:t>
      </w:r>
      <w:r w:rsidRPr="00FC0F60">
        <w:rPr>
          <w:rFonts w:ascii="仿宋_GB2312" w:eastAsia="仿宋_GB2312" w:hint="eastAsia"/>
          <w:b/>
          <w:sz w:val="32"/>
          <w:szCs w:val="32"/>
        </w:rPr>
        <w:t>一般应在新生入学后一个月内通过研究生综合管理系统制定完成。</w:t>
      </w:r>
      <w:r w:rsidRPr="00FC0F60">
        <w:rPr>
          <w:rFonts w:ascii="仿宋_GB2312" w:eastAsia="仿宋_GB2312" w:hint="eastAsia"/>
          <w:sz w:val="32"/>
          <w:szCs w:val="32"/>
        </w:rPr>
        <w:t>导师和学院应对研究生培养计划制定情况进行指导和审核。</w:t>
      </w:r>
    </w:p>
    <w:p w14:paraId="2A79E616" w14:textId="77777777" w:rsidR="00701FF9" w:rsidRPr="00FC0F60" w:rsidRDefault="004A4678">
      <w:pPr>
        <w:adjustRightInd w:val="0"/>
        <w:snapToGrid w:val="0"/>
        <w:spacing w:line="570" w:lineRule="exact"/>
        <w:ind w:firstLine="588"/>
        <w:rPr>
          <w:rFonts w:ascii="仿宋_GB2312" w:eastAsia="仿宋_GB2312"/>
          <w:b/>
          <w:sz w:val="32"/>
          <w:szCs w:val="32"/>
        </w:rPr>
      </w:pPr>
      <w:r w:rsidRPr="00FC0F60">
        <w:rPr>
          <w:rFonts w:ascii="仿宋_GB2312" w:eastAsia="仿宋_GB2312" w:hint="eastAsia"/>
          <w:b/>
          <w:sz w:val="32"/>
          <w:szCs w:val="32"/>
        </w:rPr>
        <w:t>(二</w:t>
      </w:r>
      <w:r w:rsidRPr="00FC0F60">
        <w:rPr>
          <w:rFonts w:ascii="仿宋_GB2312" w:eastAsia="仿宋_GB2312"/>
          <w:b/>
          <w:sz w:val="32"/>
          <w:szCs w:val="32"/>
        </w:rPr>
        <w:t>)</w:t>
      </w:r>
      <w:r w:rsidRPr="00FC0F60">
        <w:rPr>
          <w:rFonts w:ascii="仿宋_GB2312" w:eastAsia="仿宋_GB2312" w:hint="eastAsia"/>
          <w:b/>
          <w:sz w:val="32"/>
          <w:szCs w:val="32"/>
        </w:rPr>
        <w:t>完成课程学习计划</w:t>
      </w:r>
    </w:p>
    <w:p w14:paraId="217C97E3" w14:textId="77777777" w:rsidR="00701FF9" w:rsidRPr="00FC0F60" w:rsidRDefault="004A4678">
      <w:pPr>
        <w:adjustRightInd w:val="0"/>
        <w:snapToGrid w:val="0"/>
        <w:spacing w:line="570" w:lineRule="exact"/>
        <w:ind w:firstLine="588"/>
        <w:rPr>
          <w:rFonts w:ascii="仿宋_GB2312" w:eastAsia="仿宋_GB2312"/>
          <w:b/>
          <w:sz w:val="32"/>
          <w:szCs w:val="32"/>
        </w:rPr>
      </w:pPr>
      <w:r w:rsidRPr="00FC0F60">
        <w:rPr>
          <w:rFonts w:ascii="仿宋_GB2312" w:eastAsia="仿宋_GB2312" w:hint="eastAsia"/>
          <w:sz w:val="32"/>
          <w:szCs w:val="32"/>
        </w:rPr>
        <w:t>研究生的课程由公共课和专业课组成，</w:t>
      </w:r>
      <w:r w:rsidRPr="00FC0F60">
        <w:rPr>
          <w:rFonts w:ascii="仿宋_GB2312" w:eastAsia="仿宋_GB2312" w:hAnsi="宋体" w:hint="eastAsia"/>
          <w:sz w:val="32"/>
          <w:szCs w:val="32"/>
        </w:rPr>
        <w:t>专业课由学科通开课、学科方向课和研究方向课3个模块组成。</w:t>
      </w:r>
      <w:r w:rsidRPr="00FC0F60">
        <w:rPr>
          <w:rFonts w:ascii="仿宋_GB2312" w:eastAsia="仿宋_GB2312" w:hint="eastAsia"/>
          <w:sz w:val="32"/>
          <w:szCs w:val="32"/>
        </w:rPr>
        <w:t>根据制定的个人培养计划完成课程学习计划。研究生的课程学习一般</w:t>
      </w:r>
      <w:r w:rsidRPr="00FC0F60">
        <w:rPr>
          <w:rFonts w:ascii="仿宋_GB2312" w:eastAsia="仿宋_GB2312" w:hint="eastAsia"/>
          <w:b/>
          <w:sz w:val="32"/>
          <w:szCs w:val="32"/>
        </w:rPr>
        <w:t>应在入学后第一学期和第二学期完成</w:t>
      </w:r>
      <w:r w:rsidRPr="00FC0F60">
        <w:rPr>
          <w:rFonts w:ascii="仿宋_GB2312" w:eastAsia="仿宋_GB2312" w:hint="eastAsia"/>
          <w:sz w:val="32"/>
          <w:szCs w:val="32"/>
        </w:rPr>
        <w:t>。</w:t>
      </w:r>
    </w:p>
    <w:p w14:paraId="43DB944A" w14:textId="77777777" w:rsidR="00701FF9" w:rsidRPr="00FC0F60" w:rsidRDefault="004A4678">
      <w:pPr>
        <w:adjustRightInd w:val="0"/>
        <w:snapToGrid w:val="0"/>
        <w:spacing w:line="570" w:lineRule="exact"/>
        <w:ind w:firstLine="588"/>
        <w:rPr>
          <w:rFonts w:ascii="仿宋_GB2312" w:eastAsia="仿宋_GB2312"/>
          <w:sz w:val="32"/>
          <w:szCs w:val="32"/>
        </w:rPr>
      </w:pPr>
      <w:r w:rsidRPr="00FC0F60">
        <w:rPr>
          <w:rFonts w:ascii="仿宋_GB2312" w:eastAsia="仿宋_GB2312" w:hint="eastAsia"/>
          <w:sz w:val="32"/>
          <w:szCs w:val="32"/>
        </w:rPr>
        <w:t>硕士研究生的基本学分要求：基本学分要求为</w:t>
      </w:r>
      <w:r w:rsidRPr="00FC0F60">
        <w:rPr>
          <w:rFonts w:ascii="仿宋_GB2312" w:eastAsia="仿宋_GB2312"/>
          <w:b/>
          <w:sz w:val="32"/>
          <w:szCs w:val="32"/>
        </w:rPr>
        <w:t>32</w:t>
      </w:r>
      <w:r w:rsidRPr="00FC0F60">
        <w:rPr>
          <w:rFonts w:ascii="仿宋_GB2312" w:eastAsia="仿宋_GB2312" w:hint="eastAsia"/>
          <w:b/>
          <w:sz w:val="32"/>
          <w:szCs w:val="32"/>
        </w:rPr>
        <w:t>学分</w:t>
      </w:r>
      <w:r w:rsidRPr="00FC0F60">
        <w:rPr>
          <w:rFonts w:ascii="仿宋_GB2312" w:eastAsia="仿宋_GB2312" w:hint="eastAsia"/>
          <w:sz w:val="32"/>
          <w:szCs w:val="32"/>
        </w:rPr>
        <w:t>，</w:t>
      </w:r>
      <w:r w:rsidRPr="00FC0F60">
        <w:rPr>
          <w:rFonts w:ascii="仿宋_GB2312" w:eastAsia="仿宋_GB2312" w:hint="eastAsia"/>
          <w:sz w:val="32"/>
          <w:szCs w:val="32"/>
        </w:rPr>
        <w:lastRenderedPageBreak/>
        <w:t>其中公共必修课</w:t>
      </w:r>
      <w:r w:rsidRPr="00FC0F60">
        <w:rPr>
          <w:rFonts w:ascii="仿宋_GB2312" w:eastAsia="仿宋_GB2312"/>
          <w:b/>
          <w:bCs/>
          <w:sz w:val="32"/>
          <w:szCs w:val="32"/>
        </w:rPr>
        <w:t>8</w:t>
      </w:r>
      <w:r w:rsidRPr="00FC0F60">
        <w:rPr>
          <w:rFonts w:ascii="仿宋_GB2312" w:eastAsia="仿宋_GB2312" w:hint="eastAsia"/>
          <w:b/>
          <w:bCs/>
          <w:sz w:val="32"/>
          <w:szCs w:val="32"/>
        </w:rPr>
        <w:t>学分</w:t>
      </w:r>
      <w:r w:rsidRPr="00FC0F60">
        <w:rPr>
          <w:rFonts w:ascii="仿宋_GB2312" w:eastAsia="仿宋_GB2312" w:hint="eastAsia"/>
          <w:sz w:val="32"/>
          <w:szCs w:val="32"/>
        </w:rPr>
        <w:t>，学科通开课不少于</w:t>
      </w:r>
      <w:r w:rsidRPr="00FC0F60">
        <w:rPr>
          <w:rFonts w:ascii="仿宋_GB2312" w:eastAsia="仿宋_GB2312"/>
          <w:b/>
          <w:sz w:val="32"/>
          <w:szCs w:val="32"/>
        </w:rPr>
        <w:t>8</w:t>
      </w:r>
      <w:r w:rsidRPr="00FC0F60">
        <w:rPr>
          <w:rFonts w:ascii="仿宋_GB2312" w:eastAsia="仿宋_GB2312" w:hint="eastAsia"/>
          <w:b/>
          <w:sz w:val="32"/>
          <w:szCs w:val="32"/>
        </w:rPr>
        <w:t>学分</w:t>
      </w:r>
      <w:r w:rsidRPr="00FC0F60">
        <w:rPr>
          <w:rFonts w:ascii="仿宋_GB2312" w:eastAsia="仿宋_GB2312" w:hint="eastAsia"/>
          <w:sz w:val="32"/>
          <w:szCs w:val="32"/>
        </w:rPr>
        <w:t>，必修环节</w:t>
      </w:r>
      <w:r w:rsidRPr="00FC0F60">
        <w:rPr>
          <w:rFonts w:ascii="仿宋_GB2312" w:eastAsia="仿宋_GB2312"/>
          <w:b/>
          <w:sz w:val="32"/>
          <w:szCs w:val="32"/>
        </w:rPr>
        <w:t>6</w:t>
      </w:r>
      <w:r w:rsidRPr="00FC0F60">
        <w:rPr>
          <w:rFonts w:ascii="仿宋_GB2312" w:eastAsia="仿宋_GB2312" w:hint="eastAsia"/>
          <w:b/>
          <w:sz w:val="32"/>
          <w:szCs w:val="32"/>
        </w:rPr>
        <w:t>学分</w:t>
      </w:r>
      <w:r w:rsidRPr="00FC0F60">
        <w:rPr>
          <w:rFonts w:ascii="仿宋_GB2312" w:eastAsia="仿宋_GB2312" w:hint="eastAsia"/>
          <w:sz w:val="32"/>
          <w:szCs w:val="32"/>
        </w:rPr>
        <w:t>。</w:t>
      </w:r>
    </w:p>
    <w:p w14:paraId="59D4B6E5" w14:textId="77777777" w:rsidR="00701FF9" w:rsidRPr="00FC0F60" w:rsidRDefault="004A4678">
      <w:pPr>
        <w:adjustRightInd w:val="0"/>
        <w:snapToGrid w:val="0"/>
        <w:spacing w:line="570" w:lineRule="exact"/>
        <w:ind w:firstLine="588"/>
        <w:rPr>
          <w:rFonts w:ascii="仿宋_GB2312" w:eastAsia="仿宋_GB2312"/>
          <w:sz w:val="32"/>
          <w:szCs w:val="32"/>
        </w:rPr>
      </w:pPr>
      <w:r w:rsidRPr="00FC0F60">
        <w:rPr>
          <w:rFonts w:ascii="仿宋_GB2312" w:eastAsia="仿宋_GB2312" w:hint="eastAsia"/>
          <w:sz w:val="32"/>
          <w:szCs w:val="32"/>
        </w:rPr>
        <w:t>博士研究生的基本学分要求：基本学分要求为</w:t>
      </w:r>
      <w:r w:rsidRPr="00FC0F60">
        <w:rPr>
          <w:rFonts w:ascii="仿宋_GB2312" w:eastAsia="仿宋_GB2312"/>
          <w:b/>
          <w:sz w:val="32"/>
          <w:szCs w:val="32"/>
        </w:rPr>
        <w:t>20</w:t>
      </w:r>
      <w:r w:rsidRPr="00FC0F60">
        <w:rPr>
          <w:rFonts w:ascii="仿宋_GB2312" w:eastAsia="仿宋_GB2312" w:hint="eastAsia"/>
          <w:b/>
          <w:sz w:val="32"/>
          <w:szCs w:val="32"/>
        </w:rPr>
        <w:t>学分</w:t>
      </w:r>
      <w:r w:rsidRPr="00FC0F60">
        <w:rPr>
          <w:rFonts w:ascii="仿宋_GB2312" w:eastAsia="仿宋_GB2312" w:hint="eastAsia"/>
          <w:sz w:val="32"/>
          <w:szCs w:val="32"/>
        </w:rPr>
        <w:t>，其中公共必修课</w:t>
      </w:r>
      <w:r w:rsidRPr="00FC0F60">
        <w:rPr>
          <w:rFonts w:ascii="仿宋_GB2312" w:eastAsia="仿宋_GB2312"/>
          <w:b/>
          <w:bCs/>
          <w:sz w:val="32"/>
          <w:szCs w:val="32"/>
        </w:rPr>
        <w:t>2</w:t>
      </w:r>
      <w:r w:rsidRPr="00FC0F60">
        <w:rPr>
          <w:rFonts w:ascii="仿宋_GB2312" w:eastAsia="仿宋_GB2312" w:hint="eastAsia"/>
          <w:b/>
          <w:bCs/>
          <w:sz w:val="32"/>
          <w:szCs w:val="32"/>
        </w:rPr>
        <w:t>学分</w:t>
      </w:r>
      <w:r w:rsidRPr="00FC0F60">
        <w:rPr>
          <w:rFonts w:ascii="仿宋_GB2312" w:eastAsia="仿宋_GB2312" w:hint="eastAsia"/>
          <w:sz w:val="32"/>
          <w:szCs w:val="32"/>
        </w:rPr>
        <w:t>，学科通开课不少于</w:t>
      </w:r>
      <w:r w:rsidRPr="00FC0F60">
        <w:rPr>
          <w:rFonts w:ascii="仿宋_GB2312" w:eastAsia="仿宋_GB2312"/>
          <w:b/>
          <w:sz w:val="32"/>
          <w:szCs w:val="32"/>
        </w:rPr>
        <w:t>8</w:t>
      </w:r>
      <w:r w:rsidRPr="00FC0F60">
        <w:rPr>
          <w:rFonts w:ascii="仿宋_GB2312" w:eastAsia="仿宋_GB2312" w:hint="eastAsia"/>
          <w:b/>
          <w:sz w:val="32"/>
          <w:szCs w:val="32"/>
        </w:rPr>
        <w:t>学分</w:t>
      </w:r>
      <w:r w:rsidRPr="00FC0F60">
        <w:rPr>
          <w:rFonts w:ascii="仿宋_GB2312" w:eastAsia="仿宋_GB2312" w:hint="eastAsia"/>
          <w:sz w:val="32"/>
          <w:szCs w:val="32"/>
        </w:rPr>
        <w:t>，必修环节</w:t>
      </w:r>
      <w:r w:rsidRPr="00FC0F60">
        <w:rPr>
          <w:rFonts w:ascii="仿宋_GB2312" w:eastAsia="仿宋_GB2312"/>
          <w:b/>
          <w:sz w:val="32"/>
          <w:szCs w:val="32"/>
        </w:rPr>
        <w:t>6</w:t>
      </w:r>
      <w:r w:rsidRPr="00FC0F60">
        <w:rPr>
          <w:rFonts w:ascii="仿宋_GB2312" w:eastAsia="仿宋_GB2312" w:hint="eastAsia"/>
          <w:b/>
          <w:sz w:val="32"/>
          <w:szCs w:val="32"/>
        </w:rPr>
        <w:t>学分</w:t>
      </w:r>
      <w:r w:rsidRPr="00FC0F60">
        <w:rPr>
          <w:rFonts w:ascii="仿宋_GB2312" w:eastAsia="仿宋_GB2312" w:hint="eastAsia"/>
          <w:sz w:val="32"/>
          <w:szCs w:val="32"/>
        </w:rPr>
        <w:t>。</w:t>
      </w:r>
    </w:p>
    <w:p w14:paraId="584405F5" w14:textId="77777777" w:rsidR="00701FF9" w:rsidRPr="00FC0F60" w:rsidRDefault="004A4678">
      <w:pPr>
        <w:adjustRightInd w:val="0"/>
        <w:snapToGrid w:val="0"/>
        <w:spacing w:line="570" w:lineRule="exact"/>
        <w:ind w:firstLine="588"/>
        <w:rPr>
          <w:rFonts w:ascii="仿宋_GB2312" w:eastAsia="仿宋_GB2312"/>
          <w:b/>
          <w:sz w:val="32"/>
          <w:szCs w:val="32"/>
        </w:rPr>
      </w:pPr>
      <w:r w:rsidRPr="00FC0F60">
        <w:rPr>
          <w:rFonts w:ascii="仿宋_GB2312" w:eastAsia="仿宋_GB2312" w:hint="eastAsia"/>
          <w:b/>
          <w:sz w:val="32"/>
          <w:szCs w:val="32"/>
        </w:rPr>
        <w:t>（三）完成必修环节</w:t>
      </w:r>
    </w:p>
    <w:p w14:paraId="44A56118" w14:textId="77777777" w:rsidR="00701FF9" w:rsidRPr="00FC0F60" w:rsidRDefault="004A4678">
      <w:pPr>
        <w:adjustRightInd w:val="0"/>
        <w:snapToGrid w:val="0"/>
        <w:spacing w:line="570" w:lineRule="exact"/>
        <w:ind w:firstLine="588"/>
        <w:rPr>
          <w:rFonts w:ascii="仿宋_GB2312" w:eastAsia="仿宋_GB2312"/>
          <w:sz w:val="32"/>
          <w:szCs w:val="32"/>
        </w:rPr>
      </w:pPr>
      <w:r w:rsidRPr="00FC0F60">
        <w:rPr>
          <w:rFonts w:ascii="仿宋_GB2312" w:eastAsia="仿宋_GB2312" w:hint="eastAsia"/>
          <w:sz w:val="32"/>
          <w:szCs w:val="32"/>
        </w:rPr>
        <w:t>个人培养计划的必修环节由资格考试、开题报告、中期考核、学术研讨和学术交流、教学科研训练与劳动实践、预答辩等环节构成。</w:t>
      </w:r>
    </w:p>
    <w:p w14:paraId="178AAE70" w14:textId="77777777" w:rsidR="00701FF9" w:rsidRPr="00FC0F60" w:rsidRDefault="004A4678">
      <w:pPr>
        <w:adjustRightInd w:val="0"/>
        <w:snapToGrid w:val="0"/>
        <w:spacing w:line="570" w:lineRule="exact"/>
        <w:ind w:firstLine="588"/>
        <w:rPr>
          <w:rFonts w:ascii="仿宋_GB2312" w:eastAsia="仿宋_GB2312"/>
          <w:b/>
          <w:sz w:val="32"/>
          <w:szCs w:val="32"/>
        </w:rPr>
      </w:pPr>
      <w:r w:rsidRPr="00FC0F60">
        <w:rPr>
          <w:rFonts w:ascii="仿宋_GB2312" w:eastAsia="仿宋_GB2312" w:hint="eastAsia"/>
          <w:b/>
          <w:sz w:val="30"/>
          <w:szCs w:val="30"/>
        </w:rPr>
        <w:t>1.资格考试</w:t>
      </w:r>
    </w:p>
    <w:p w14:paraId="3E52B490" w14:textId="77777777" w:rsidR="00701FF9" w:rsidRPr="00FC0F60" w:rsidRDefault="004A4678">
      <w:pPr>
        <w:adjustRightInd w:val="0"/>
        <w:snapToGrid w:val="0"/>
        <w:spacing w:line="570" w:lineRule="exact"/>
        <w:ind w:firstLine="588"/>
        <w:rPr>
          <w:rFonts w:ascii="仿宋_GB2312" w:eastAsia="仿宋_GB2312"/>
          <w:sz w:val="32"/>
          <w:szCs w:val="32"/>
        </w:rPr>
      </w:pPr>
      <w:r w:rsidRPr="00FC0F60">
        <w:rPr>
          <w:rFonts w:ascii="仿宋_GB2312" w:eastAsia="仿宋_GB2312" w:hint="eastAsia"/>
          <w:sz w:val="32"/>
          <w:szCs w:val="32"/>
        </w:rPr>
        <w:t>（1）考试时间及学分要求：资格考试是所有博士研究生的必修环节，重点在对直博生和硕博连读生的专业基础、培养潜力和学术水平进行综合评估，并对其后续学业提出意见和要求，不计学分。</w:t>
      </w:r>
      <w:r w:rsidRPr="00FC0F60">
        <w:rPr>
          <w:rFonts w:ascii="仿宋_GB2312" w:eastAsia="仿宋_GB2312" w:hint="eastAsia"/>
          <w:b/>
          <w:sz w:val="32"/>
          <w:szCs w:val="32"/>
        </w:rPr>
        <w:t>要求在博士研究生入学后第三学期内完成</w:t>
      </w:r>
      <w:r w:rsidRPr="00FC0F60">
        <w:rPr>
          <w:rFonts w:ascii="仿宋_GB2312" w:eastAsia="仿宋_GB2312" w:hint="eastAsia"/>
          <w:sz w:val="32"/>
          <w:szCs w:val="32"/>
        </w:rPr>
        <w:t>。</w:t>
      </w:r>
    </w:p>
    <w:p w14:paraId="05E5C2CC" w14:textId="77777777" w:rsidR="00701FF9" w:rsidRPr="00FC0F60" w:rsidRDefault="004A4678">
      <w:pPr>
        <w:adjustRightInd w:val="0"/>
        <w:snapToGrid w:val="0"/>
        <w:spacing w:line="532" w:lineRule="exact"/>
        <w:ind w:firstLineChars="200" w:firstLine="640"/>
        <w:rPr>
          <w:rFonts w:ascii="仿宋_GB2312" w:eastAsia="仿宋_GB2312"/>
          <w:sz w:val="32"/>
          <w:szCs w:val="32"/>
        </w:rPr>
      </w:pPr>
      <w:r w:rsidRPr="00FC0F60">
        <w:rPr>
          <w:rFonts w:ascii="仿宋_GB2312" w:eastAsia="仿宋_GB2312" w:hint="eastAsia"/>
          <w:sz w:val="32"/>
          <w:szCs w:val="32"/>
        </w:rPr>
        <w:t>（2）考试要求</w:t>
      </w:r>
    </w:p>
    <w:p w14:paraId="5A6EAE5A" w14:textId="77777777" w:rsidR="00701FF9" w:rsidRPr="00FC0F60" w:rsidRDefault="004A4678">
      <w:pPr>
        <w:adjustRightInd w:val="0"/>
        <w:snapToGrid w:val="0"/>
        <w:spacing w:line="532" w:lineRule="exact"/>
        <w:ind w:firstLineChars="200" w:firstLine="640"/>
        <w:rPr>
          <w:rFonts w:ascii="仿宋_GB2312" w:eastAsia="仿宋_GB2312"/>
          <w:sz w:val="32"/>
          <w:szCs w:val="32"/>
        </w:rPr>
      </w:pPr>
      <w:r w:rsidRPr="00FC0F60">
        <w:rPr>
          <w:rFonts w:ascii="仿宋_GB2312" w:eastAsia="仿宋_GB2312" w:hint="eastAsia"/>
          <w:sz w:val="32"/>
          <w:szCs w:val="32"/>
        </w:rPr>
        <w:t>资格考试以</w:t>
      </w:r>
      <w:bookmarkStart w:id="1" w:name="_Hlk83914557"/>
      <w:r w:rsidRPr="00FC0F60">
        <w:rPr>
          <w:rFonts w:ascii="仿宋_GB2312" w:eastAsia="仿宋_GB2312" w:hint="eastAsia"/>
          <w:sz w:val="32"/>
          <w:szCs w:val="32"/>
        </w:rPr>
        <w:t>研究所或课题组为单元组织实施</w:t>
      </w:r>
      <w:bookmarkEnd w:id="1"/>
      <w:r w:rsidRPr="00FC0F60">
        <w:rPr>
          <w:rFonts w:ascii="仿宋_GB2312" w:eastAsia="仿宋_GB2312" w:hint="eastAsia"/>
          <w:sz w:val="32"/>
          <w:szCs w:val="32"/>
        </w:rPr>
        <w:t>，并提前一周向学院报备。考核小组成员应不少于5名博士生导师或具有正高级专业技术职务的教师，可采用笔试、口试、面试、实验操作等多种形式。考试主要包括以下内容：</w:t>
      </w:r>
    </w:p>
    <w:p w14:paraId="63238CE8" w14:textId="77777777" w:rsidR="00701FF9" w:rsidRPr="00FC0F60" w:rsidRDefault="004A4678">
      <w:pPr>
        <w:adjustRightInd w:val="0"/>
        <w:snapToGrid w:val="0"/>
        <w:spacing w:line="532" w:lineRule="exact"/>
        <w:ind w:firstLineChars="200" w:firstLine="640"/>
        <w:rPr>
          <w:rFonts w:ascii="仿宋_GB2312" w:eastAsia="仿宋_GB2312"/>
          <w:sz w:val="32"/>
          <w:szCs w:val="32"/>
        </w:rPr>
      </w:pPr>
      <w:r w:rsidRPr="00FC0F60">
        <w:rPr>
          <w:rFonts w:ascii="仿宋_GB2312" w:eastAsia="仿宋_GB2312" w:hint="eastAsia"/>
          <w:sz w:val="32"/>
          <w:szCs w:val="32"/>
        </w:rPr>
        <w:t>①思想品德和学术道德；</w:t>
      </w:r>
    </w:p>
    <w:p w14:paraId="65E194CB" w14:textId="77777777" w:rsidR="00701FF9" w:rsidRPr="00FC0F60" w:rsidRDefault="004A4678">
      <w:pPr>
        <w:adjustRightInd w:val="0"/>
        <w:snapToGrid w:val="0"/>
        <w:spacing w:line="532" w:lineRule="exact"/>
        <w:ind w:firstLineChars="200" w:firstLine="640"/>
        <w:rPr>
          <w:rFonts w:ascii="仿宋_GB2312" w:eastAsia="仿宋_GB2312"/>
          <w:sz w:val="32"/>
          <w:szCs w:val="32"/>
        </w:rPr>
      </w:pPr>
      <w:r w:rsidRPr="00FC0F60">
        <w:rPr>
          <w:rFonts w:ascii="仿宋_GB2312" w:eastAsia="仿宋_GB2312" w:hint="eastAsia"/>
          <w:sz w:val="32"/>
          <w:szCs w:val="32"/>
        </w:rPr>
        <w:t>②攻读博士学位的专业知识储备；</w:t>
      </w:r>
    </w:p>
    <w:p w14:paraId="1A161AE5" w14:textId="77777777" w:rsidR="00701FF9" w:rsidRPr="00FC0F60" w:rsidRDefault="004A4678">
      <w:pPr>
        <w:adjustRightInd w:val="0"/>
        <w:snapToGrid w:val="0"/>
        <w:spacing w:line="532" w:lineRule="exact"/>
        <w:ind w:firstLineChars="200" w:firstLine="640"/>
        <w:rPr>
          <w:rFonts w:ascii="仿宋_GB2312" w:eastAsia="仿宋_GB2312"/>
          <w:sz w:val="32"/>
          <w:szCs w:val="32"/>
        </w:rPr>
      </w:pPr>
      <w:r w:rsidRPr="00FC0F60">
        <w:rPr>
          <w:rFonts w:ascii="仿宋_GB2312" w:eastAsia="仿宋_GB2312" w:hint="eastAsia"/>
          <w:sz w:val="32"/>
          <w:szCs w:val="32"/>
        </w:rPr>
        <w:t>③开展科学研究工作所需的创新能力、分析和解决问题的能力及培养潜力；</w:t>
      </w:r>
    </w:p>
    <w:p w14:paraId="5D12934A" w14:textId="77777777" w:rsidR="00701FF9" w:rsidRPr="00FC0F60" w:rsidRDefault="004A4678">
      <w:pPr>
        <w:adjustRightInd w:val="0"/>
        <w:snapToGrid w:val="0"/>
        <w:spacing w:line="532" w:lineRule="exact"/>
        <w:ind w:firstLineChars="200" w:firstLine="640"/>
        <w:rPr>
          <w:rFonts w:ascii="仿宋_GB2312" w:eastAsia="仿宋_GB2312"/>
          <w:sz w:val="32"/>
          <w:szCs w:val="32"/>
        </w:rPr>
      </w:pPr>
      <w:r w:rsidRPr="00FC0F60">
        <w:rPr>
          <w:rFonts w:ascii="仿宋_GB2312" w:eastAsia="仿宋_GB2312" w:hint="eastAsia"/>
          <w:sz w:val="32"/>
          <w:szCs w:val="32"/>
        </w:rPr>
        <w:t>④开展学术交流的语言水平。</w:t>
      </w:r>
    </w:p>
    <w:p w14:paraId="2CA95E64" w14:textId="77777777" w:rsidR="00701FF9" w:rsidRPr="00FC0F60" w:rsidRDefault="004A4678">
      <w:pPr>
        <w:adjustRightInd w:val="0"/>
        <w:snapToGrid w:val="0"/>
        <w:spacing w:line="570" w:lineRule="exact"/>
        <w:ind w:firstLine="588"/>
        <w:rPr>
          <w:rFonts w:ascii="仿宋_GB2312" w:eastAsia="仿宋_GB2312"/>
          <w:sz w:val="32"/>
          <w:szCs w:val="32"/>
        </w:rPr>
      </w:pPr>
      <w:r w:rsidRPr="00FC0F60">
        <w:rPr>
          <w:rFonts w:ascii="仿宋_GB2312" w:eastAsia="仿宋_GB2312" w:hint="eastAsia"/>
          <w:sz w:val="32"/>
          <w:szCs w:val="32"/>
        </w:rPr>
        <w:lastRenderedPageBreak/>
        <w:t>（3）考试结果</w:t>
      </w:r>
    </w:p>
    <w:p w14:paraId="7896FA5E" w14:textId="77777777" w:rsidR="00701FF9" w:rsidRPr="00FC0F60" w:rsidRDefault="004A4678">
      <w:pPr>
        <w:adjustRightInd w:val="0"/>
        <w:snapToGrid w:val="0"/>
        <w:spacing w:line="570" w:lineRule="exact"/>
        <w:ind w:firstLine="588"/>
        <w:rPr>
          <w:rFonts w:ascii="仿宋_GB2312" w:eastAsia="仿宋_GB2312"/>
          <w:sz w:val="32"/>
          <w:szCs w:val="32"/>
        </w:rPr>
      </w:pPr>
      <w:r w:rsidRPr="00FC0F60">
        <w:rPr>
          <w:rFonts w:ascii="仿宋_GB2312" w:eastAsia="仿宋_GB2312" w:hint="eastAsia"/>
          <w:sz w:val="32"/>
          <w:szCs w:val="32"/>
        </w:rPr>
        <w:t>由学科点统一填写《兰州大学</w:t>
      </w:r>
      <w:r w:rsidRPr="00FC0F60">
        <w:rPr>
          <w:rFonts w:ascii="仿宋_GB2312" w:eastAsia="仿宋_GB2312" w:hint="eastAsia"/>
          <w:bCs/>
          <w:sz w:val="32"/>
          <w:szCs w:val="32"/>
        </w:rPr>
        <w:t>研究生资格考试</w:t>
      </w:r>
      <w:r w:rsidRPr="00FC0F60">
        <w:rPr>
          <w:rFonts w:ascii="仿宋_GB2312" w:eastAsia="仿宋_GB2312" w:hint="eastAsia"/>
          <w:sz w:val="32"/>
          <w:szCs w:val="32"/>
        </w:rPr>
        <w:t>登记表》（附件1，一式2份，归档留存），详细记录资格考试的过程，由考核小组给出考核结果，经学院学位分委员会审核同意后确定资格考试是否通过。</w:t>
      </w:r>
    </w:p>
    <w:p w14:paraId="530FD265" w14:textId="0D15432B" w:rsidR="00701FF9" w:rsidRPr="00FC0F60" w:rsidRDefault="004A4678">
      <w:pPr>
        <w:adjustRightInd w:val="0"/>
        <w:snapToGrid w:val="0"/>
        <w:spacing w:line="570" w:lineRule="exact"/>
        <w:ind w:firstLine="588"/>
        <w:rPr>
          <w:rFonts w:ascii="仿宋_GB2312" w:eastAsia="仿宋_GB2312"/>
          <w:bCs/>
          <w:sz w:val="32"/>
          <w:szCs w:val="32"/>
        </w:rPr>
      </w:pPr>
      <w:r w:rsidRPr="00FC0F60">
        <w:rPr>
          <w:rFonts w:ascii="仿宋_GB2312" w:eastAsia="仿宋_GB2312" w:hint="eastAsia"/>
          <w:bCs/>
          <w:sz w:val="32"/>
          <w:szCs w:val="32"/>
        </w:rPr>
        <w:t>资格考试</w:t>
      </w:r>
      <w:r w:rsidRPr="00FC0F60">
        <w:rPr>
          <w:rFonts w:ascii="仿宋_GB2312" w:eastAsia="仿宋_GB2312" w:hint="eastAsia"/>
          <w:sz w:val="32"/>
          <w:szCs w:val="32"/>
        </w:rPr>
        <w:t>通过者，方可申请学位论文开题。逾期未参加</w:t>
      </w:r>
      <w:r w:rsidRPr="00FC0F60">
        <w:rPr>
          <w:rFonts w:ascii="仿宋_GB2312" w:eastAsia="仿宋_GB2312" w:hint="eastAsia"/>
          <w:bCs/>
          <w:sz w:val="32"/>
          <w:szCs w:val="32"/>
        </w:rPr>
        <w:t>资格考试</w:t>
      </w:r>
      <w:r w:rsidRPr="00FC0F60">
        <w:rPr>
          <w:rFonts w:ascii="仿宋_GB2312" w:eastAsia="仿宋_GB2312" w:hint="eastAsia"/>
          <w:sz w:val="32"/>
          <w:szCs w:val="32"/>
        </w:rPr>
        <w:t>，成绩按不合格评定。</w:t>
      </w:r>
      <w:r w:rsidRPr="00FC0F60">
        <w:rPr>
          <w:rFonts w:ascii="仿宋_GB2312" w:eastAsia="仿宋_GB2312" w:hint="eastAsia"/>
          <w:bCs/>
          <w:sz w:val="32"/>
          <w:szCs w:val="32"/>
        </w:rPr>
        <w:t>首次参加资格考试评定成绩为不合格的博士研究生，允许至少在间隔3个月后申请再次参加资格考试，第二次仍不合格者，进行分流选择：①尚具备硕士研究生培养条件</w:t>
      </w:r>
      <w:r w:rsidR="00550D26" w:rsidRPr="00FC0F60">
        <w:rPr>
          <w:rFonts w:ascii="仿宋_GB2312" w:eastAsia="仿宋_GB2312" w:hint="eastAsia"/>
          <w:bCs/>
          <w:sz w:val="32"/>
          <w:szCs w:val="32"/>
        </w:rPr>
        <w:t>博士</w:t>
      </w:r>
      <w:r w:rsidRPr="00FC0F60">
        <w:rPr>
          <w:rFonts w:ascii="仿宋_GB2312" w:eastAsia="仿宋_GB2312" w:hint="eastAsia"/>
          <w:bCs/>
          <w:sz w:val="32"/>
          <w:szCs w:val="32"/>
        </w:rPr>
        <w:t>生，经学生申请、导师同意、培养单位和研究生院审核通过后，可转为硕士研究生继续培养；②不具备硕士培养条件或本人不愿意分流的，做退学处理。</w:t>
      </w:r>
    </w:p>
    <w:p w14:paraId="33661DBB" w14:textId="1FCBB8DA" w:rsidR="00701FF9" w:rsidRPr="00FC0F60" w:rsidRDefault="004A4678">
      <w:pPr>
        <w:adjustRightInd w:val="0"/>
        <w:snapToGrid w:val="0"/>
        <w:spacing w:line="532" w:lineRule="exact"/>
        <w:ind w:firstLineChars="200" w:firstLine="643"/>
        <w:rPr>
          <w:rFonts w:ascii="仿宋_GB2312" w:eastAsia="仿宋_GB2312"/>
          <w:b/>
          <w:sz w:val="32"/>
          <w:szCs w:val="32"/>
        </w:rPr>
      </w:pPr>
      <w:r w:rsidRPr="00FC0F60">
        <w:rPr>
          <w:rFonts w:ascii="仿宋_GB2312" w:eastAsia="仿宋_GB2312"/>
          <w:b/>
          <w:sz w:val="32"/>
          <w:szCs w:val="32"/>
        </w:rPr>
        <w:t>2</w:t>
      </w:r>
      <w:r w:rsidR="002F2D70" w:rsidRPr="00FC0F60">
        <w:rPr>
          <w:rFonts w:ascii="仿宋_GB2312" w:eastAsia="仿宋_GB2312" w:hint="eastAsia"/>
          <w:b/>
          <w:sz w:val="32"/>
          <w:szCs w:val="32"/>
        </w:rPr>
        <w:t>．</w:t>
      </w:r>
      <w:r w:rsidRPr="00FC0F60">
        <w:rPr>
          <w:rFonts w:ascii="仿宋_GB2312" w:eastAsia="仿宋_GB2312" w:hint="eastAsia"/>
          <w:b/>
          <w:sz w:val="32"/>
          <w:szCs w:val="32"/>
        </w:rPr>
        <w:t>开题报告</w:t>
      </w:r>
    </w:p>
    <w:p w14:paraId="6F8F5776" w14:textId="77777777" w:rsidR="00701FF9" w:rsidRPr="00FC0F60" w:rsidRDefault="004A4678">
      <w:pPr>
        <w:adjustRightInd w:val="0"/>
        <w:snapToGrid w:val="0"/>
        <w:spacing w:line="532" w:lineRule="exact"/>
        <w:ind w:firstLineChars="200" w:firstLine="640"/>
        <w:rPr>
          <w:rFonts w:ascii="仿宋_GB2312" w:eastAsia="仿宋_GB2312"/>
          <w:sz w:val="32"/>
          <w:szCs w:val="32"/>
        </w:rPr>
      </w:pPr>
      <w:bookmarkStart w:id="2" w:name="_Hlk81219659"/>
      <w:r w:rsidRPr="00FC0F60">
        <w:rPr>
          <w:rFonts w:ascii="仿宋_GB2312" w:eastAsia="仿宋_GB2312" w:hint="eastAsia"/>
          <w:sz w:val="32"/>
          <w:szCs w:val="32"/>
        </w:rPr>
        <w:t>（1）开题时间及学分要求</w:t>
      </w:r>
    </w:p>
    <w:bookmarkEnd w:id="2"/>
    <w:p w14:paraId="691B4379" w14:textId="77777777" w:rsidR="00701FF9" w:rsidRPr="00FC0F60" w:rsidRDefault="004A4678">
      <w:pPr>
        <w:adjustRightInd w:val="0"/>
        <w:snapToGrid w:val="0"/>
        <w:spacing w:line="532" w:lineRule="exact"/>
        <w:ind w:firstLineChars="200" w:firstLine="640"/>
        <w:rPr>
          <w:rFonts w:ascii="仿宋_GB2312" w:eastAsia="仿宋_GB2312"/>
          <w:sz w:val="32"/>
          <w:szCs w:val="32"/>
        </w:rPr>
      </w:pPr>
      <w:r w:rsidRPr="00FC0F60">
        <w:rPr>
          <w:rFonts w:ascii="仿宋_GB2312" w:eastAsia="仿宋_GB2312" w:hint="eastAsia"/>
          <w:sz w:val="32"/>
          <w:szCs w:val="32"/>
        </w:rPr>
        <w:t>研究生的开题报告是所有研究生确定学位论文选题、提出研究计划的必修环节，</w:t>
      </w:r>
      <w:bookmarkStart w:id="3" w:name="_Hlk83895089"/>
      <w:bookmarkStart w:id="4" w:name="_Hlk81219686"/>
      <w:r w:rsidRPr="00FC0F60">
        <w:rPr>
          <w:rFonts w:ascii="仿宋_GB2312" w:eastAsia="仿宋_GB2312" w:hint="eastAsia"/>
          <w:b/>
          <w:sz w:val="32"/>
          <w:szCs w:val="32"/>
        </w:rPr>
        <w:t>要求在入学后第二学期末或第三学期初完成，但不得晚于第三学期末</w:t>
      </w:r>
      <w:r w:rsidRPr="00FC0F60">
        <w:rPr>
          <w:rFonts w:ascii="仿宋_GB2312" w:eastAsia="仿宋_GB2312" w:hint="eastAsia"/>
          <w:sz w:val="32"/>
          <w:szCs w:val="32"/>
        </w:rPr>
        <w:t>。</w:t>
      </w:r>
      <w:bookmarkEnd w:id="3"/>
      <w:r w:rsidRPr="00FC0F60">
        <w:rPr>
          <w:rFonts w:ascii="仿宋_GB2312" w:eastAsia="仿宋_GB2312" w:hint="eastAsia"/>
          <w:sz w:val="32"/>
          <w:szCs w:val="32"/>
        </w:rPr>
        <w:t>考核通过者获得1学分</w:t>
      </w:r>
      <w:bookmarkEnd w:id="4"/>
      <w:r w:rsidRPr="00FC0F60">
        <w:rPr>
          <w:rFonts w:ascii="仿宋_GB2312" w:eastAsia="仿宋_GB2312" w:hint="eastAsia"/>
          <w:sz w:val="32"/>
          <w:szCs w:val="32"/>
        </w:rPr>
        <w:t>。</w:t>
      </w:r>
    </w:p>
    <w:p w14:paraId="55F871AA" w14:textId="77777777" w:rsidR="00701FF9" w:rsidRPr="00FC0F60" w:rsidRDefault="004A4678">
      <w:pPr>
        <w:adjustRightInd w:val="0"/>
        <w:snapToGrid w:val="0"/>
        <w:spacing w:line="532" w:lineRule="exact"/>
        <w:ind w:firstLineChars="200" w:firstLine="640"/>
        <w:rPr>
          <w:rFonts w:ascii="仿宋_GB2312" w:eastAsia="仿宋_GB2312"/>
          <w:sz w:val="32"/>
          <w:szCs w:val="32"/>
        </w:rPr>
      </w:pPr>
      <w:bookmarkStart w:id="5" w:name="_Hlk81219705"/>
      <w:r w:rsidRPr="00FC0F60">
        <w:rPr>
          <w:rFonts w:ascii="仿宋_GB2312" w:eastAsia="仿宋_GB2312" w:hint="eastAsia"/>
          <w:sz w:val="32"/>
          <w:szCs w:val="32"/>
        </w:rPr>
        <w:t>（2）开题报告的要求</w:t>
      </w:r>
    </w:p>
    <w:bookmarkEnd w:id="5"/>
    <w:p w14:paraId="372D7880" w14:textId="77777777" w:rsidR="00701FF9" w:rsidRPr="00FC0F60" w:rsidRDefault="004A4678">
      <w:pPr>
        <w:adjustRightInd w:val="0"/>
        <w:snapToGrid w:val="0"/>
        <w:spacing w:line="532" w:lineRule="exact"/>
        <w:ind w:firstLineChars="200" w:firstLine="640"/>
        <w:rPr>
          <w:rFonts w:ascii="仿宋_GB2312" w:eastAsia="仿宋_GB2312"/>
          <w:sz w:val="32"/>
          <w:szCs w:val="32"/>
        </w:rPr>
      </w:pPr>
      <w:r w:rsidRPr="00FC0F60">
        <w:rPr>
          <w:rFonts w:ascii="仿宋_GB2312" w:eastAsia="仿宋_GB2312" w:hint="eastAsia"/>
          <w:sz w:val="32"/>
          <w:szCs w:val="32"/>
        </w:rPr>
        <w:t>研究生学位论文开题报告应在导师指导下，根据研究生专业培养目标、导师的研究方向及研究课题，和研究生本人的研究特长，与导师协商确定论文选题，在广泛查阅文献资料、深入调研或有充分实验依据可以立题的基础上撰写开题报告。</w:t>
      </w:r>
    </w:p>
    <w:p w14:paraId="667495FF" w14:textId="77777777" w:rsidR="00701FF9" w:rsidRPr="00FC0F60" w:rsidRDefault="004A4678">
      <w:pPr>
        <w:adjustRightInd w:val="0"/>
        <w:snapToGrid w:val="0"/>
        <w:spacing w:line="532" w:lineRule="exact"/>
        <w:ind w:firstLineChars="200" w:firstLine="640"/>
        <w:rPr>
          <w:rFonts w:ascii="仿宋_GB2312" w:eastAsia="仿宋_GB2312"/>
          <w:sz w:val="32"/>
          <w:szCs w:val="32"/>
        </w:rPr>
      </w:pPr>
      <w:r w:rsidRPr="00FC0F60">
        <w:rPr>
          <w:rFonts w:ascii="仿宋_GB2312" w:eastAsia="仿宋_GB2312" w:hint="eastAsia"/>
          <w:sz w:val="32"/>
          <w:szCs w:val="32"/>
        </w:rPr>
        <w:t>研究生学位论文开题报告包括：</w:t>
      </w:r>
      <w:bookmarkStart w:id="6" w:name="_Hlk81219741"/>
      <w:r w:rsidRPr="00FC0F60">
        <w:rPr>
          <w:rFonts w:ascii="仿宋_GB2312" w:eastAsia="仿宋_GB2312" w:hint="eastAsia"/>
          <w:sz w:val="32"/>
          <w:szCs w:val="32"/>
        </w:rPr>
        <w:t>①</w:t>
      </w:r>
      <w:bookmarkEnd w:id="6"/>
      <w:r w:rsidRPr="00FC0F60">
        <w:rPr>
          <w:rFonts w:ascii="仿宋_GB2312" w:eastAsia="仿宋_GB2312" w:hint="eastAsia"/>
          <w:sz w:val="32"/>
          <w:szCs w:val="32"/>
        </w:rPr>
        <w:t>立题依据，主要指课题的研究意义，国内外研究现状分析，附主要的参考文献；</w:t>
      </w:r>
      <w:r w:rsidRPr="00FC0F60">
        <w:rPr>
          <w:rFonts w:ascii="仿宋_GB2312" w:eastAsia="仿宋_GB2312" w:hint="eastAsia"/>
          <w:sz w:val="32"/>
          <w:szCs w:val="32"/>
        </w:rPr>
        <w:lastRenderedPageBreak/>
        <w:t>②研究方案，主要指课题的研究目标、研究内容、拟采取的研究方法、技术路线、实验方案及可行性分析；③研究基础，主要指与本项有关的研究工作积累和已取得的研究工作成绩；④计划进度、预期进展和预期成果；⑤</w:t>
      </w:r>
      <w:bookmarkStart w:id="7" w:name="_Hlk81219859"/>
      <w:r w:rsidRPr="00FC0F60">
        <w:rPr>
          <w:rFonts w:ascii="仿宋_GB2312" w:eastAsia="仿宋_GB2312" w:hint="eastAsia"/>
          <w:sz w:val="32"/>
          <w:szCs w:val="32"/>
        </w:rPr>
        <w:t>经费预算。</w:t>
      </w:r>
    </w:p>
    <w:bookmarkEnd w:id="7"/>
    <w:p w14:paraId="21AB4D20" w14:textId="77777777" w:rsidR="00701FF9" w:rsidRPr="00FC0F60" w:rsidRDefault="004A4678">
      <w:pPr>
        <w:adjustRightInd w:val="0"/>
        <w:snapToGrid w:val="0"/>
        <w:spacing w:line="532" w:lineRule="exact"/>
        <w:ind w:firstLineChars="200" w:firstLine="640"/>
        <w:rPr>
          <w:rFonts w:ascii="仿宋_GB2312" w:eastAsia="仿宋_GB2312"/>
          <w:sz w:val="32"/>
          <w:szCs w:val="32"/>
        </w:rPr>
      </w:pPr>
      <w:r w:rsidRPr="00FC0F60">
        <w:rPr>
          <w:rFonts w:ascii="仿宋_GB2312" w:eastAsia="仿宋_GB2312" w:hint="eastAsia"/>
          <w:sz w:val="32"/>
          <w:szCs w:val="32"/>
        </w:rPr>
        <w:t>硕士研究生学位论文开题报告参考文献不少于</w:t>
      </w:r>
      <w:r w:rsidRPr="00FC0F60">
        <w:rPr>
          <w:rFonts w:ascii="仿宋_GB2312" w:eastAsia="仿宋_GB2312"/>
          <w:sz w:val="32"/>
          <w:szCs w:val="32"/>
        </w:rPr>
        <w:t>30篇，其中近5年参考文献不少于15篇；博士研究生学位论文开题报告参考文献不少于50篇，其中近5年参考文献不少于25篇；参考文献引用格式需符合《</w:t>
      </w:r>
      <w:r w:rsidRPr="00FC0F60">
        <w:rPr>
          <w:rFonts w:ascii="仿宋_GB2312" w:eastAsia="仿宋_GB2312" w:hint="eastAsia"/>
          <w:sz w:val="32"/>
          <w:szCs w:val="32"/>
        </w:rPr>
        <w:t>兰州大学研究生学位论文写作参考规范</w:t>
      </w:r>
      <w:r w:rsidRPr="00FC0F60">
        <w:rPr>
          <w:rFonts w:ascii="仿宋_GB2312" w:eastAsia="仿宋_GB2312"/>
          <w:sz w:val="32"/>
          <w:szCs w:val="32"/>
        </w:rPr>
        <w:t>》的相关规定。</w:t>
      </w:r>
    </w:p>
    <w:p w14:paraId="43BA9745" w14:textId="77777777" w:rsidR="00701FF9" w:rsidRPr="00FC0F60" w:rsidRDefault="004A4678">
      <w:pPr>
        <w:adjustRightInd w:val="0"/>
        <w:snapToGrid w:val="0"/>
        <w:spacing w:line="532" w:lineRule="exact"/>
        <w:ind w:firstLineChars="200" w:firstLine="640"/>
        <w:rPr>
          <w:rFonts w:ascii="仿宋_GB2312" w:eastAsia="仿宋_GB2312"/>
          <w:sz w:val="32"/>
          <w:szCs w:val="32"/>
        </w:rPr>
      </w:pPr>
      <w:r w:rsidRPr="00FC0F60">
        <w:rPr>
          <w:rFonts w:ascii="仿宋_GB2312" w:eastAsia="仿宋_GB2312" w:hint="eastAsia"/>
          <w:sz w:val="32"/>
          <w:szCs w:val="32"/>
        </w:rPr>
        <w:t>研究生的开题报告应以答辩形式公开进行。</w:t>
      </w:r>
    </w:p>
    <w:p w14:paraId="684A1951" w14:textId="77777777" w:rsidR="00701FF9" w:rsidRPr="00FC0F60" w:rsidRDefault="004A4678">
      <w:pPr>
        <w:adjustRightInd w:val="0"/>
        <w:snapToGrid w:val="0"/>
        <w:spacing w:line="532" w:lineRule="exact"/>
        <w:ind w:firstLineChars="200" w:firstLine="640"/>
        <w:rPr>
          <w:rFonts w:ascii="仿宋_GB2312" w:eastAsia="仿宋_GB2312"/>
          <w:sz w:val="32"/>
          <w:szCs w:val="32"/>
        </w:rPr>
      </w:pPr>
      <w:bookmarkStart w:id="8" w:name="_Hlk81219885"/>
      <w:r w:rsidRPr="00FC0F60">
        <w:rPr>
          <w:rFonts w:ascii="仿宋_GB2312" w:eastAsia="仿宋_GB2312" w:hint="eastAsia"/>
          <w:sz w:val="32"/>
          <w:szCs w:val="32"/>
        </w:rPr>
        <w:t>（3）开题报告的评审组织</w:t>
      </w:r>
    </w:p>
    <w:p w14:paraId="7DBA1DCD" w14:textId="77777777" w:rsidR="00701FF9" w:rsidRPr="00FC0F60" w:rsidRDefault="004A4678">
      <w:pPr>
        <w:adjustRightInd w:val="0"/>
        <w:snapToGrid w:val="0"/>
        <w:spacing w:line="532" w:lineRule="exact"/>
        <w:ind w:firstLineChars="200" w:firstLine="640"/>
        <w:rPr>
          <w:rFonts w:ascii="仿宋_GB2312" w:eastAsia="仿宋_GB2312"/>
          <w:sz w:val="32"/>
          <w:szCs w:val="32"/>
        </w:rPr>
      </w:pPr>
      <w:r w:rsidRPr="00FC0F60">
        <w:rPr>
          <w:rFonts w:ascii="仿宋_GB2312" w:eastAsia="仿宋_GB2312" w:hint="eastAsia"/>
          <w:sz w:val="32"/>
          <w:szCs w:val="32"/>
        </w:rPr>
        <w:t>研究生开题报告组织由学院学位评定分委员会负责，以</w:t>
      </w:r>
      <w:bookmarkStart w:id="9" w:name="_Hlk83914589"/>
      <w:r w:rsidRPr="00FC0F60">
        <w:rPr>
          <w:rFonts w:ascii="仿宋_GB2312" w:eastAsia="仿宋_GB2312" w:hint="eastAsia"/>
          <w:sz w:val="32"/>
          <w:szCs w:val="32"/>
        </w:rPr>
        <w:t>研究所或课题组</w:t>
      </w:r>
      <w:bookmarkEnd w:id="9"/>
      <w:r w:rsidRPr="00FC0F60">
        <w:rPr>
          <w:rFonts w:ascii="仿宋_GB2312" w:eastAsia="仿宋_GB2312" w:hint="eastAsia"/>
          <w:sz w:val="32"/>
          <w:szCs w:val="32"/>
        </w:rPr>
        <w:t>为单元组织实施，成立相应的开题报告评审小组。研究生开题报告评审小组专家由相应学科方向的专家组成。</w:t>
      </w:r>
    </w:p>
    <w:p w14:paraId="68163875" w14:textId="77777777" w:rsidR="00701FF9" w:rsidRPr="00FC0F60" w:rsidRDefault="004A4678">
      <w:pPr>
        <w:adjustRightInd w:val="0"/>
        <w:snapToGrid w:val="0"/>
        <w:spacing w:line="532" w:lineRule="exact"/>
        <w:ind w:firstLineChars="200" w:firstLine="640"/>
        <w:rPr>
          <w:rFonts w:ascii="仿宋_GB2312" w:eastAsia="仿宋_GB2312"/>
          <w:sz w:val="32"/>
          <w:szCs w:val="32"/>
        </w:rPr>
      </w:pPr>
      <w:r w:rsidRPr="00FC0F60">
        <w:rPr>
          <w:rFonts w:ascii="仿宋_GB2312" w:eastAsia="仿宋_GB2312" w:hint="eastAsia"/>
          <w:sz w:val="32"/>
          <w:szCs w:val="32"/>
        </w:rPr>
        <w:t>硕士研究生开题报告评审小组专家成员应具有副高及以上职称，博士研究生开题报告评审小组专家成员原则上应具有正高职称。如研究生研究方向为交叉学科，小组成员应有</w:t>
      </w:r>
      <w:r w:rsidRPr="00FC0F60">
        <w:rPr>
          <w:rFonts w:ascii="仿宋_GB2312" w:eastAsia="仿宋_GB2312"/>
          <w:sz w:val="32"/>
          <w:szCs w:val="32"/>
        </w:rPr>
        <w:t>1名对应交叉学科专家。</w:t>
      </w:r>
    </w:p>
    <w:p w14:paraId="3780CB6D" w14:textId="77777777" w:rsidR="00701FF9" w:rsidRPr="00FC0F60" w:rsidRDefault="004A4678">
      <w:pPr>
        <w:adjustRightInd w:val="0"/>
        <w:snapToGrid w:val="0"/>
        <w:spacing w:line="532" w:lineRule="exact"/>
        <w:ind w:firstLineChars="200" w:firstLine="640"/>
        <w:rPr>
          <w:rFonts w:ascii="仿宋_GB2312" w:eastAsia="仿宋_GB2312"/>
          <w:sz w:val="32"/>
          <w:szCs w:val="32"/>
        </w:rPr>
      </w:pPr>
      <w:r w:rsidRPr="00FC0F60">
        <w:rPr>
          <w:rFonts w:ascii="仿宋_GB2312" w:eastAsia="仿宋_GB2312" w:hint="eastAsia"/>
          <w:sz w:val="32"/>
          <w:szCs w:val="32"/>
        </w:rPr>
        <w:t>开题报告评审小组设组长</w:t>
      </w:r>
      <w:r w:rsidRPr="00FC0F60">
        <w:rPr>
          <w:rFonts w:ascii="仿宋_GB2312" w:eastAsia="仿宋_GB2312"/>
          <w:sz w:val="32"/>
          <w:szCs w:val="32"/>
        </w:rPr>
        <w:t>1名，小组成员不少于3人。设秘书1名，由本</w:t>
      </w:r>
      <w:r w:rsidRPr="00FC0F60">
        <w:rPr>
          <w:rFonts w:ascii="仿宋_GB2312" w:eastAsia="仿宋_GB2312" w:hint="eastAsia"/>
          <w:sz w:val="32"/>
          <w:szCs w:val="32"/>
        </w:rPr>
        <w:t>研究所或课题组</w:t>
      </w:r>
      <w:r w:rsidRPr="00FC0F60">
        <w:rPr>
          <w:rFonts w:ascii="仿宋_GB2312" w:eastAsia="仿宋_GB2312"/>
          <w:sz w:val="32"/>
          <w:szCs w:val="32"/>
        </w:rPr>
        <w:t>讲师担任，负责记录和整理研究生开题报告会的相关材料。指导教师不担任自己学生开题报告评审小组的组长。</w:t>
      </w:r>
    </w:p>
    <w:p w14:paraId="6308F627" w14:textId="77777777" w:rsidR="00701FF9" w:rsidRPr="00FC0F60" w:rsidRDefault="004A4678">
      <w:pPr>
        <w:pStyle w:val="a7"/>
        <w:shd w:val="clear" w:color="auto" w:fill="FFFFFF"/>
        <w:spacing w:before="0" w:beforeAutospacing="0" w:after="0" w:afterAutospacing="0" w:line="570" w:lineRule="exact"/>
        <w:ind w:firstLine="420"/>
        <w:jc w:val="both"/>
        <w:rPr>
          <w:sz w:val="30"/>
          <w:szCs w:val="30"/>
        </w:rPr>
      </w:pPr>
      <w:bookmarkStart w:id="10" w:name="_Hlk81220150"/>
      <w:bookmarkEnd w:id="8"/>
      <w:r w:rsidRPr="00FC0F60">
        <w:rPr>
          <w:rFonts w:ascii="仿宋_GB2312" w:eastAsia="仿宋_GB2312" w:hint="eastAsia"/>
          <w:sz w:val="32"/>
          <w:szCs w:val="32"/>
        </w:rPr>
        <w:t>（</w:t>
      </w:r>
      <w:r w:rsidRPr="00FC0F60">
        <w:rPr>
          <w:rFonts w:ascii="仿宋_GB2312" w:eastAsia="仿宋_GB2312"/>
          <w:sz w:val="32"/>
          <w:szCs w:val="32"/>
        </w:rPr>
        <w:t>4</w:t>
      </w:r>
      <w:r w:rsidRPr="00FC0F60">
        <w:rPr>
          <w:rFonts w:ascii="仿宋_GB2312" w:eastAsia="仿宋_GB2312" w:hint="eastAsia"/>
          <w:sz w:val="32"/>
          <w:szCs w:val="32"/>
        </w:rPr>
        <w:t>）考核结果</w:t>
      </w:r>
    </w:p>
    <w:p w14:paraId="69D82309" w14:textId="77777777" w:rsidR="00701FF9" w:rsidRPr="00FC0F60" w:rsidRDefault="004A4678">
      <w:pPr>
        <w:adjustRightInd w:val="0"/>
        <w:snapToGrid w:val="0"/>
        <w:spacing w:line="532" w:lineRule="exact"/>
        <w:ind w:firstLineChars="200" w:firstLine="640"/>
        <w:rPr>
          <w:rFonts w:ascii="仿宋_GB2312" w:eastAsia="仿宋_GB2312"/>
          <w:sz w:val="32"/>
          <w:szCs w:val="32"/>
        </w:rPr>
      </w:pPr>
      <w:bookmarkStart w:id="11" w:name="_Hlk81220161"/>
      <w:bookmarkEnd w:id="10"/>
      <w:r w:rsidRPr="00FC0F60">
        <w:rPr>
          <w:rFonts w:ascii="仿宋_GB2312" w:eastAsia="仿宋_GB2312" w:hint="eastAsia"/>
          <w:sz w:val="32"/>
          <w:szCs w:val="32"/>
        </w:rPr>
        <w:t>由评审小组组织研究生统一填写《兰州大学</w:t>
      </w:r>
      <w:r w:rsidRPr="00FC0F60">
        <w:rPr>
          <w:rFonts w:ascii="仿宋_GB2312" w:eastAsia="仿宋_GB2312" w:hint="eastAsia"/>
          <w:bCs/>
          <w:sz w:val="32"/>
          <w:szCs w:val="32"/>
        </w:rPr>
        <w:t>研究生开题报告考核</w:t>
      </w:r>
      <w:r w:rsidRPr="00FC0F60">
        <w:rPr>
          <w:rFonts w:ascii="仿宋_GB2312" w:eastAsia="仿宋_GB2312" w:hint="eastAsia"/>
          <w:sz w:val="32"/>
          <w:szCs w:val="32"/>
        </w:rPr>
        <w:t>登记表》（附件2，一式2份，归档留存），详细列</w:t>
      </w:r>
      <w:r w:rsidRPr="00FC0F60">
        <w:rPr>
          <w:rFonts w:ascii="仿宋_GB2312" w:eastAsia="仿宋_GB2312" w:hint="eastAsia"/>
          <w:sz w:val="32"/>
          <w:szCs w:val="32"/>
        </w:rPr>
        <w:lastRenderedPageBreak/>
        <w:t>出开题报告的内容，由评审小组给出最终的考核结果。</w:t>
      </w:r>
    </w:p>
    <w:bookmarkEnd w:id="11"/>
    <w:p w14:paraId="23C50D8D" w14:textId="77777777" w:rsidR="00701FF9" w:rsidRPr="00FC0F60" w:rsidRDefault="004A4678">
      <w:pPr>
        <w:adjustRightInd w:val="0"/>
        <w:snapToGrid w:val="0"/>
        <w:spacing w:line="532" w:lineRule="exact"/>
        <w:ind w:firstLineChars="200" w:firstLine="640"/>
        <w:rPr>
          <w:rFonts w:ascii="仿宋_GB2312" w:eastAsia="仿宋_GB2312"/>
          <w:sz w:val="32"/>
          <w:szCs w:val="32"/>
        </w:rPr>
      </w:pPr>
      <w:r w:rsidRPr="00FC0F60">
        <w:rPr>
          <w:rFonts w:ascii="仿宋_GB2312" w:eastAsia="仿宋_GB2312" w:hint="eastAsia"/>
          <w:sz w:val="32"/>
          <w:szCs w:val="32"/>
        </w:rPr>
        <w:t>未经批准不按要求参加开题的研究生，当次开题的评定等级记为不合格。</w:t>
      </w:r>
      <w:r w:rsidRPr="00FC0F60">
        <w:rPr>
          <w:rFonts w:ascii="仿宋_GB2312" w:eastAsia="仿宋_GB2312" w:hint="eastAsia"/>
          <w:bCs/>
          <w:sz w:val="32"/>
          <w:szCs w:val="32"/>
        </w:rPr>
        <w:t>开题报告未通过者，必须重新开题。开题报告通过后，才能进入学位论文工作阶段。</w:t>
      </w:r>
    </w:p>
    <w:p w14:paraId="59A5A8AC" w14:textId="77777777" w:rsidR="00701FF9" w:rsidRPr="00FC0F60" w:rsidRDefault="004A4678">
      <w:pPr>
        <w:adjustRightInd w:val="0"/>
        <w:snapToGrid w:val="0"/>
        <w:spacing w:line="532" w:lineRule="exact"/>
        <w:ind w:firstLineChars="200" w:firstLine="643"/>
        <w:rPr>
          <w:rFonts w:ascii="仿宋_GB2312" w:eastAsia="仿宋_GB2312"/>
          <w:b/>
          <w:bCs/>
          <w:sz w:val="32"/>
          <w:szCs w:val="32"/>
        </w:rPr>
      </w:pPr>
      <w:bookmarkStart w:id="12" w:name="_Hlk81225860"/>
      <w:r w:rsidRPr="00FC0F60">
        <w:rPr>
          <w:rFonts w:ascii="仿宋_GB2312" w:eastAsia="仿宋_GB2312" w:hint="eastAsia"/>
          <w:b/>
          <w:bCs/>
          <w:sz w:val="32"/>
          <w:szCs w:val="32"/>
        </w:rPr>
        <w:t>3.中期考核</w:t>
      </w:r>
    </w:p>
    <w:p w14:paraId="4344AF24" w14:textId="77777777" w:rsidR="00701FF9" w:rsidRPr="00FC0F60" w:rsidRDefault="004A4678">
      <w:pPr>
        <w:pStyle w:val="a7"/>
        <w:shd w:val="clear" w:color="auto" w:fill="FFFFFF"/>
        <w:spacing w:before="0" w:beforeAutospacing="0" w:after="0" w:afterAutospacing="0" w:line="570" w:lineRule="exact"/>
        <w:ind w:firstLineChars="200" w:firstLine="640"/>
        <w:jc w:val="both"/>
        <w:rPr>
          <w:rFonts w:ascii="仿宋_GB2312" w:eastAsia="仿宋_GB2312"/>
          <w:sz w:val="32"/>
          <w:szCs w:val="32"/>
        </w:rPr>
      </w:pPr>
      <w:bookmarkStart w:id="13" w:name="_Hlk81225944"/>
      <w:bookmarkEnd w:id="12"/>
      <w:r w:rsidRPr="00FC0F60">
        <w:rPr>
          <w:rFonts w:ascii="仿宋_GB2312" w:eastAsia="仿宋_GB2312" w:hint="eastAsia"/>
          <w:sz w:val="32"/>
          <w:szCs w:val="32"/>
        </w:rPr>
        <w:t>（1）时间及学分要求</w:t>
      </w:r>
    </w:p>
    <w:p w14:paraId="3CFFDE0E" w14:textId="77777777" w:rsidR="00701FF9" w:rsidRPr="00FC0F60" w:rsidRDefault="004A4678">
      <w:pPr>
        <w:adjustRightInd w:val="0"/>
        <w:snapToGrid w:val="0"/>
        <w:spacing w:line="532" w:lineRule="exact"/>
        <w:ind w:firstLine="600"/>
        <w:rPr>
          <w:rFonts w:ascii="仿宋_GB2312" w:eastAsia="仿宋_GB2312"/>
          <w:sz w:val="32"/>
          <w:szCs w:val="32"/>
        </w:rPr>
      </w:pPr>
      <w:r w:rsidRPr="00FC0F60">
        <w:rPr>
          <w:rFonts w:ascii="仿宋_GB2312" w:eastAsia="仿宋_GB2312" w:hint="eastAsia"/>
          <w:sz w:val="32"/>
          <w:szCs w:val="32"/>
        </w:rPr>
        <w:t>中期考核旨在对照培养方案的要求，从德、智、体、美、劳各方面对研究生的学业进展情况进行全面检查，并对其后续学业安排提出意见和要求。研究生必须参加中期考核，</w:t>
      </w:r>
      <w:r w:rsidRPr="00FC0F60">
        <w:rPr>
          <w:rFonts w:ascii="仿宋_GB2312" w:eastAsia="仿宋_GB2312" w:hint="eastAsia"/>
          <w:b/>
          <w:sz w:val="32"/>
          <w:szCs w:val="32"/>
        </w:rPr>
        <w:t>要</w:t>
      </w:r>
      <w:bookmarkStart w:id="14" w:name="_Hlk83895113"/>
      <w:r w:rsidRPr="00FC0F60">
        <w:rPr>
          <w:rFonts w:ascii="仿宋_GB2312" w:eastAsia="仿宋_GB2312" w:hint="eastAsia"/>
          <w:b/>
          <w:sz w:val="32"/>
          <w:szCs w:val="32"/>
        </w:rPr>
        <w:t>求入学后第三学期末或第四学期初完成，但不得晚于第四学期末，</w:t>
      </w:r>
      <w:bookmarkEnd w:id="14"/>
      <w:r w:rsidRPr="00FC0F60">
        <w:rPr>
          <w:rFonts w:ascii="仿宋_GB2312" w:eastAsia="仿宋_GB2312" w:hint="eastAsia"/>
          <w:sz w:val="32"/>
          <w:szCs w:val="32"/>
        </w:rPr>
        <w:t>考核通过者获得1学分。</w:t>
      </w:r>
    </w:p>
    <w:p w14:paraId="3EF6A118" w14:textId="77777777" w:rsidR="00701FF9" w:rsidRPr="00FC0F60" w:rsidRDefault="004A4678">
      <w:pPr>
        <w:adjustRightInd w:val="0"/>
        <w:snapToGrid w:val="0"/>
        <w:spacing w:line="532" w:lineRule="exact"/>
        <w:ind w:firstLine="600"/>
        <w:rPr>
          <w:rFonts w:ascii="仿宋_GB2312" w:eastAsia="仿宋_GB2312"/>
          <w:sz w:val="32"/>
          <w:szCs w:val="32"/>
        </w:rPr>
      </w:pPr>
      <w:bookmarkStart w:id="15" w:name="_Hlk81226040"/>
      <w:bookmarkEnd w:id="13"/>
      <w:r w:rsidRPr="00FC0F60">
        <w:rPr>
          <w:rFonts w:ascii="仿宋_GB2312" w:eastAsia="仿宋_GB2312" w:hint="eastAsia"/>
          <w:sz w:val="32"/>
          <w:szCs w:val="32"/>
        </w:rPr>
        <w:t>（2）中期考核的组织及内容</w:t>
      </w:r>
    </w:p>
    <w:bookmarkEnd w:id="15"/>
    <w:p w14:paraId="168EDFAD" w14:textId="7FA2959B" w:rsidR="00701FF9" w:rsidRPr="00FC0F60" w:rsidRDefault="004A4678">
      <w:pPr>
        <w:adjustRightInd w:val="0"/>
        <w:snapToGrid w:val="0"/>
        <w:spacing w:line="532" w:lineRule="exact"/>
        <w:ind w:firstLineChars="200" w:firstLine="640"/>
        <w:rPr>
          <w:rFonts w:ascii="仿宋_GB2312" w:eastAsia="仿宋_GB2312"/>
          <w:sz w:val="32"/>
          <w:szCs w:val="32"/>
        </w:rPr>
      </w:pPr>
      <w:r w:rsidRPr="00FC0F60">
        <w:rPr>
          <w:rFonts w:ascii="仿宋_GB2312" w:eastAsia="仿宋_GB2312" w:hint="eastAsia"/>
          <w:sz w:val="32"/>
          <w:szCs w:val="32"/>
        </w:rPr>
        <w:t>研究生中期考核组织由学院学位评定分委员会负责，以研究所或课题组为单元组织实施，成立不少于5名教师参与的中期考核评审小组，组织研究生进行中期考核汇报答辩。研究生中期考核评审小组专家由相应学科方向的专家组成。</w:t>
      </w:r>
    </w:p>
    <w:p w14:paraId="474C8655" w14:textId="77777777" w:rsidR="00701FF9" w:rsidRPr="00FC0F60" w:rsidRDefault="004A4678">
      <w:pPr>
        <w:adjustRightInd w:val="0"/>
        <w:snapToGrid w:val="0"/>
        <w:spacing w:line="532" w:lineRule="exact"/>
        <w:ind w:firstLineChars="200" w:firstLine="640"/>
        <w:rPr>
          <w:rFonts w:ascii="仿宋_GB2312" w:eastAsia="仿宋_GB2312"/>
          <w:sz w:val="32"/>
          <w:szCs w:val="32"/>
        </w:rPr>
      </w:pPr>
      <w:r w:rsidRPr="00FC0F60">
        <w:rPr>
          <w:rFonts w:ascii="仿宋_GB2312" w:eastAsia="仿宋_GB2312" w:hint="eastAsia"/>
          <w:sz w:val="32"/>
          <w:szCs w:val="32"/>
        </w:rPr>
        <w:t>硕士研究生中期考核评审小组专家成员应具有副高及以上职称，博士研究生开题报告评审小组专家成员原则上应具有正高职称。如研究生研究方向为交叉学科，小组成员应有</w:t>
      </w:r>
      <w:r w:rsidRPr="00FC0F60">
        <w:rPr>
          <w:rFonts w:ascii="仿宋_GB2312" w:eastAsia="仿宋_GB2312"/>
          <w:sz w:val="32"/>
          <w:szCs w:val="32"/>
        </w:rPr>
        <w:t>1名对应交叉学科专家。</w:t>
      </w:r>
    </w:p>
    <w:p w14:paraId="5DCA3668" w14:textId="118EEB33" w:rsidR="00701FF9" w:rsidRPr="00FC0F60" w:rsidRDefault="004A4678">
      <w:pPr>
        <w:adjustRightInd w:val="0"/>
        <w:snapToGrid w:val="0"/>
        <w:spacing w:line="532" w:lineRule="exact"/>
        <w:ind w:firstLineChars="200" w:firstLine="640"/>
        <w:rPr>
          <w:rFonts w:ascii="仿宋_GB2312" w:eastAsia="仿宋_GB2312"/>
          <w:sz w:val="32"/>
          <w:szCs w:val="32"/>
        </w:rPr>
      </w:pPr>
      <w:r w:rsidRPr="00FC0F60">
        <w:rPr>
          <w:rFonts w:ascii="仿宋_GB2312" w:eastAsia="仿宋_GB2312" w:hint="eastAsia"/>
          <w:sz w:val="32"/>
          <w:szCs w:val="32"/>
        </w:rPr>
        <w:t>中期考核评审小组设组长</w:t>
      </w:r>
      <w:r w:rsidRPr="00FC0F60">
        <w:rPr>
          <w:rFonts w:ascii="仿宋_GB2312" w:eastAsia="仿宋_GB2312"/>
          <w:sz w:val="32"/>
          <w:szCs w:val="32"/>
        </w:rPr>
        <w:t>1名，小组成员不少于</w:t>
      </w:r>
      <w:r w:rsidR="00396364" w:rsidRPr="00FC0F60">
        <w:rPr>
          <w:rFonts w:ascii="仿宋_GB2312" w:eastAsia="仿宋_GB2312"/>
          <w:sz w:val="32"/>
          <w:szCs w:val="32"/>
        </w:rPr>
        <w:t>5</w:t>
      </w:r>
      <w:r w:rsidRPr="00FC0F60">
        <w:rPr>
          <w:rFonts w:ascii="仿宋_GB2312" w:eastAsia="仿宋_GB2312"/>
          <w:sz w:val="32"/>
          <w:szCs w:val="32"/>
        </w:rPr>
        <w:t>人</w:t>
      </w:r>
      <w:r w:rsidR="00396364" w:rsidRPr="00FC0F60">
        <w:rPr>
          <w:rFonts w:ascii="仿宋_GB2312" w:eastAsia="仿宋_GB2312" w:hint="eastAsia"/>
          <w:sz w:val="32"/>
          <w:szCs w:val="32"/>
        </w:rPr>
        <w:t>（含组长）</w:t>
      </w:r>
      <w:r w:rsidRPr="00FC0F60">
        <w:rPr>
          <w:rFonts w:ascii="仿宋_GB2312" w:eastAsia="仿宋_GB2312"/>
          <w:sz w:val="32"/>
          <w:szCs w:val="32"/>
        </w:rPr>
        <w:t>。设秘书1名，由本</w:t>
      </w:r>
      <w:r w:rsidRPr="00FC0F60">
        <w:rPr>
          <w:rFonts w:ascii="仿宋_GB2312" w:eastAsia="仿宋_GB2312" w:hint="eastAsia"/>
          <w:sz w:val="32"/>
          <w:szCs w:val="32"/>
        </w:rPr>
        <w:t>研究所或课题组</w:t>
      </w:r>
      <w:r w:rsidRPr="00FC0F60">
        <w:rPr>
          <w:rFonts w:ascii="仿宋_GB2312" w:eastAsia="仿宋_GB2312"/>
          <w:sz w:val="32"/>
          <w:szCs w:val="32"/>
        </w:rPr>
        <w:t>讲师担任，负责记录和整理研究生</w:t>
      </w:r>
      <w:r w:rsidR="00396364" w:rsidRPr="00FC0F60">
        <w:rPr>
          <w:rFonts w:ascii="仿宋_GB2312" w:eastAsia="仿宋_GB2312" w:hint="eastAsia"/>
          <w:sz w:val="32"/>
          <w:szCs w:val="32"/>
        </w:rPr>
        <w:t>中期</w:t>
      </w:r>
      <w:r w:rsidRPr="00FC0F60">
        <w:rPr>
          <w:rFonts w:ascii="仿宋_GB2312" w:eastAsia="仿宋_GB2312"/>
          <w:sz w:val="32"/>
          <w:szCs w:val="32"/>
        </w:rPr>
        <w:t>报告会的相关材料。指导教师不担任自己学生</w:t>
      </w:r>
      <w:r w:rsidRPr="00FC0F60">
        <w:rPr>
          <w:rFonts w:ascii="仿宋_GB2312" w:eastAsia="仿宋_GB2312" w:hint="eastAsia"/>
          <w:sz w:val="32"/>
          <w:szCs w:val="32"/>
        </w:rPr>
        <w:t>中期考核</w:t>
      </w:r>
      <w:r w:rsidRPr="00FC0F60">
        <w:rPr>
          <w:rFonts w:ascii="仿宋_GB2312" w:eastAsia="仿宋_GB2312"/>
          <w:sz w:val="32"/>
          <w:szCs w:val="32"/>
        </w:rPr>
        <w:t>评审小组的组长。</w:t>
      </w:r>
    </w:p>
    <w:p w14:paraId="31962839" w14:textId="77777777" w:rsidR="00701FF9" w:rsidRPr="00FC0F60" w:rsidRDefault="004A4678">
      <w:pPr>
        <w:adjustRightInd w:val="0"/>
        <w:snapToGrid w:val="0"/>
        <w:spacing w:line="532" w:lineRule="exact"/>
        <w:ind w:firstLineChars="200" w:firstLine="640"/>
        <w:rPr>
          <w:rFonts w:ascii="仿宋_GB2312" w:eastAsia="仿宋_GB2312"/>
          <w:sz w:val="32"/>
          <w:szCs w:val="32"/>
        </w:rPr>
      </w:pPr>
      <w:r w:rsidRPr="00FC0F60">
        <w:rPr>
          <w:rFonts w:ascii="仿宋_GB2312" w:eastAsia="仿宋_GB2312" w:hint="eastAsia"/>
          <w:sz w:val="32"/>
          <w:szCs w:val="32"/>
        </w:rPr>
        <w:t>结合研究生日常表现对其思想政治表现和学术规范遵守情况进行考评；检查研究生的课程学习情况和必修环节完</w:t>
      </w:r>
      <w:r w:rsidRPr="00FC0F60">
        <w:rPr>
          <w:rFonts w:ascii="仿宋_GB2312" w:eastAsia="仿宋_GB2312" w:hint="eastAsia"/>
          <w:sz w:val="32"/>
          <w:szCs w:val="32"/>
        </w:rPr>
        <w:lastRenderedPageBreak/>
        <w:t>成情况，督促研究生对照培养方案完成学分要求；重点考察其自学位论文开题以来在相关科研、论文撰写方面的进展情况，并就其学位论文的后续工作提出意见、建议和要求。</w:t>
      </w:r>
    </w:p>
    <w:p w14:paraId="6891D085" w14:textId="77777777" w:rsidR="00701FF9" w:rsidRPr="00FC0F60" w:rsidRDefault="004A4678">
      <w:pPr>
        <w:pStyle w:val="a7"/>
        <w:shd w:val="clear" w:color="auto" w:fill="FFFFFF"/>
        <w:spacing w:before="0" w:beforeAutospacing="0" w:after="0" w:afterAutospacing="0" w:line="570" w:lineRule="exact"/>
        <w:ind w:firstLine="420"/>
        <w:jc w:val="both"/>
        <w:rPr>
          <w:sz w:val="30"/>
          <w:szCs w:val="30"/>
        </w:rPr>
      </w:pPr>
      <w:bookmarkStart w:id="16" w:name="_Hlk81230843"/>
      <w:r w:rsidRPr="00FC0F60">
        <w:rPr>
          <w:rFonts w:ascii="仿宋_GB2312" w:eastAsia="仿宋_GB2312" w:hint="eastAsia"/>
          <w:sz w:val="32"/>
          <w:szCs w:val="32"/>
        </w:rPr>
        <w:t>（3）考核结果</w:t>
      </w:r>
    </w:p>
    <w:p w14:paraId="3CF978E6" w14:textId="5DEC2647" w:rsidR="00701FF9" w:rsidRPr="00FC0F60" w:rsidRDefault="004A4678">
      <w:pPr>
        <w:adjustRightInd w:val="0"/>
        <w:snapToGrid w:val="0"/>
        <w:spacing w:line="570" w:lineRule="exact"/>
        <w:ind w:firstLine="588"/>
        <w:rPr>
          <w:rFonts w:ascii="仿宋_GB2312" w:eastAsia="仿宋_GB2312"/>
          <w:sz w:val="32"/>
          <w:szCs w:val="32"/>
        </w:rPr>
      </w:pPr>
      <w:r w:rsidRPr="00FC0F60">
        <w:rPr>
          <w:rFonts w:ascii="仿宋_GB2312" w:eastAsia="仿宋_GB2312" w:hint="eastAsia"/>
          <w:sz w:val="32"/>
          <w:szCs w:val="32"/>
        </w:rPr>
        <w:t>由研究生填写《兰州大学</w:t>
      </w:r>
      <w:r w:rsidRPr="00FC0F60">
        <w:rPr>
          <w:rFonts w:ascii="仿宋_GB2312" w:eastAsia="仿宋_GB2312" w:hint="eastAsia"/>
          <w:bCs/>
          <w:sz w:val="32"/>
          <w:szCs w:val="32"/>
        </w:rPr>
        <w:t>研究生中期考核</w:t>
      </w:r>
      <w:r w:rsidRPr="00FC0F60">
        <w:rPr>
          <w:rFonts w:ascii="仿宋_GB2312" w:eastAsia="仿宋_GB2312" w:hint="eastAsia"/>
          <w:sz w:val="32"/>
          <w:szCs w:val="32"/>
        </w:rPr>
        <w:t>登记表》（附件3，一式2份，归档留存），导师从德、智、体、美、劳各方面给出综合评定，主管书记从思想政治表现和日常操作情况进行考核，由评审小组给出最终的考核评语和结果，经学院学位</w:t>
      </w:r>
      <w:r w:rsidR="00C853EB" w:rsidRPr="00FC0F60">
        <w:rPr>
          <w:rFonts w:ascii="仿宋_GB2312" w:eastAsia="仿宋_GB2312" w:hint="eastAsia"/>
          <w:sz w:val="32"/>
          <w:szCs w:val="32"/>
        </w:rPr>
        <w:t>评定</w:t>
      </w:r>
      <w:r w:rsidRPr="00FC0F60">
        <w:rPr>
          <w:rFonts w:ascii="仿宋_GB2312" w:eastAsia="仿宋_GB2312" w:hint="eastAsia"/>
          <w:sz w:val="32"/>
          <w:szCs w:val="32"/>
        </w:rPr>
        <w:t>分委员会审核确定考核结果。</w:t>
      </w:r>
    </w:p>
    <w:p w14:paraId="17BB0E81" w14:textId="77777777" w:rsidR="00701FF9" w:rsidRPr="00FC0F60" w:rsidRDefault="004A4678">
      <w:pPr>
        <w:adjustRightInd w:val="0"/>
        <w:snapToGrid w:val="0"/>
        <w:spacing w:line="532" w:lineRule="exact"/>
        <w:ind w:firstLineChars="200" w:firstLine="640"/>
        <w:rPr>
          <w:rFonts w:ascii="仿宋_GB2312" w:eastAsia="仿宋_GB2312"/>
          <w:bCs/>
          <w:sz w:val="32"/>
          <w:szCs w:val="32"/>
        </w:rPr>
      </w:pPr>
      <w:r w:rsidRPr="00FC0F60">
        <w:rPr>
          <w:rFonts w:ascii="仿宋_GB2312" w:eastAsia="仿宋_GB2312" w:hint="eastAsia"/>
          <w:bCs/>
          <w:sz w:val="32"/>
          <w:szCs w:val="32"/>
        </w:rPr>
        <w:t>首次中期考核不合格的研究生，允许至少在间隔3个月后再次参加中期考核，仍不合格者，进行分流选择：①尚具备硕士培养条件的博士研究生，由博士生本人提出申请，经导师同意，培养单位和研究生院审核通过后，可转为硕士研究生继续培养；②本人不愿分流的博士研究生或不具备硕士培养条件的博士生和硕士生，给予退学处理。</w:t>
      </w:r>
    </w:p>
    <w:bookmarkEnd w:id="16"/>
    <w:p w14:paraId="7E281CFD" w14:textId="77777777" w:rsidR="00701FF9" w:rsidRPr="00FC0F60" w:rsidRDefault="004A4678">
      <w:pPr>
        <w:adjustRightInd w:val="0"/>
        <w:snapToGrid w:val="0"/>
        <w:spacing w:line="532" w:lineRule="exact"/>
        <w:ind w:firstLineChars="200" w:firstLine="643"/>
        <w:rPr>
          <w:rFonts w:ascii="仿宋_GB2312" w:eastAsia="仿宋_GB2312"/>
          <w:b/>
          <w:bCs/>
          <w:sz w:val="32"/>
          <w:szCs w:val="32"/>
        </w:rPr>
      </w:pPr>
      <w:r w:rsidRPr="00FC0F60">
        <w:rPr>
          <w:rFonts w:ascii="仿宋_GB2312" w:eastAsia="仿宋_GB2312" w:hint="eastAsia"/>
          <w:b/>
          <w:bCs/>
          <w:sz w:val="32"/>
          <w:szCs w:val="32"/>
        </w:rPr>
        <w:t>4.学术研讨和学术交流</w:t>
      </w:r>
    </w:p>
    <w:p w14:paraId="63ED039A" w14:textId="77777777" w:rsidR="00701FF9" w:rsidRPr="00FC0F60" w:rsidRDefault="004A4678">
      <w:pPr>
        <w:pStyle w:val="a7"/>
        <w:shd w:val="clear" w:color="auto" w:fill="FFFFFF"/>
        <w:spacing w:before="0" w:beforeAutospacing="0" w:after="0" w:afterAutospacing="0" w:line="570" w:lineRule="exact"/>
        <w:ind w:firstLine="420"/>
        <w:jc w:val="both"/>
        <w:rPr>
          <w:rFonts w:ascii="仿宋_GB2312" w:eastAsia="仿宋_GB2312"/>
          <w:sz w:val="32"/>
          <w:szCs w:val="32"/>
        </w:rPr>
      </w:pPr>
      <w:r w:rsidRPr="00FC0F60">
        <w:rPr>
          <w:rFonts w:ascii="仿宋_GB2312" w:eastAsia="仿宋_GB2312" w:hint="eastAsia"/>
          <w:sz w:val="32"/>
          <w:szCs w:val="32"/>
        </w:rPr>
        <w:t>（1）时间及学分要求</w:t>
      </w:r>
    </w:p>
    <w:p w14:paraId="16B02827" w14:textId="77777777" w:rsidR="00701FF9" w:rsidRPr="00FC0F60" w:rsidRDefault="004A4678">
      <w:pPr>
        <w:pStyle w:val="a7"/>
        <w:shd w:val="clear" w:color="auto" w:fill="FFFFFF"/>
        <w:spacing w:before="0" w:beforeAutospacing="0" w:after="0" w:afterAutospacing="0" w:line="570" w:lineRule="exact"/>
        <w:ind w:firstLine="420"/>
        <w:jc w:val="both"/>
        <w:rPr>
          <w:rFonts w:ascii="仿宋_GB2312" w:eastAsia="仿宋_GB2312"/>
          <w:sz w:val="32"/>
          <w:szCs w:val="32"/>
        </w:rPr>
      </w:pPr>
      <w:r w:rsidRPr="00FC0F60">
        <w:rPr>
          <w:rFonts w:ascii="仿宋_GB2312" w:eastAsia="仿宋_GB2312" w:hint="eastAsia"/>
          <w:bCs/>
          <w:sz w:val="32"/>
          <w:szCs w:val="32"/>
        </w:rPr>
        <w:t>学术研讨和学术交流最终成绩</w:t>
      </w:r>
      <w:r w:rsidRPr="00FC0F60">
        <w:rPr>
          <w:rFonts w:ascii="仿宋_GB2312" w:eastAsia="仿宋_GB2312" w:hint="eastAsia"/>
          <w:sz w:val="32"/>
          <w:szCs w:val="32"/>
        </w:rPr>
        <w:t>汇总提交</w:t>
      </w:r>
      <w:r w:rsidRPr="00FC0F60">
        <w:rPr>
          <w:rFonts w:ascii="仿宋_GB2312" w:eastAsia="仿宋_GB2312" w:hint="eastAsia"/>
          <w:b/>
          <w:sz w:val="32"/>
          <w:szCs w:val="32"/>
        </w:rPr>
        <w:t>于入学后第六学期完成。</w:t>
      </w:r>
      <w:r w:rsidRPr="00FC0F60">
        <w:rPr>
          <w:rFonts w:ascii="仿宋_GB2312" w:eastAsia="仿宋_GB2312" w:hint="eastAsia"/>
          <w:bCs/>
          <w:sz w:val="32"/>
          <w:szCs w:val="32"/>
        </w:rPr>
        <w:t>学术研讨（seminar）是导师或导师组对研究生进行日常培养的重要形式，每个研究生每学期参加学术研讨的次数不得少于8次，</w:t>
      </w:r>
      <w:r w:rsidRPr="00FC0F60">
        <w:rPr>
          <w:rFonts w:ascii="仿宋_GB2312" w:eastAsia="仿宋_GB2312" w:hint="eastAsia"/>
          <w:sz w:val="32"/>
          <w:szCs w:val="32"/>
        </w:rPr>
        <w:t>达到要求者获得</w:t>
      </w:r>
      <w:r w:rsidRPr="00FC0F60">
        <w:rPr>
          <w:rFonts w:ascii="仿宋_GB2312" w:eastAsia="仿宋_GB2312" w:hint="eastAsia"/>
          <w:b/>
          <w:sz w:val="32"/>
          <w:szCs w:val="32"/>
        </w:rPr>
        <w:t>1学分</w:t>
      </w:r>
      <w:r w:rsidRPr="00FC0F60">
        <w:rPr>
          <w:rFonts w:ascii="仿宋_GB2312" w:eastAsia="仿宋_GB2312" w:hint="eastAsia"/>
          <w:bCs/>
          <w:sz w:val="32"/>
          <w:szCs w:val="32"/>
        </w:rPr>
        <w:t>。</w:t>
      </w:r>
      <w:r w:rsidRPr="00FC0F60">
        <w:rPr>
          <w:rFonts w:ascii="仿宋_GB2312" w:eastAsia="仿宋_GB2312" w:hint="eastAsia"/>
          <w:sz w:val="32"/>
          <w:szCs w:val="32"/>
        </w:rPr>
        <w:t>学术交流是研究生开阔学术视野、了解学科前沿动态，提高培养质量的有效方式，研究生在学期间应进行广泛深入的学术交流，在学期间不少于</w:t>
      </w:r>
      <w:r w:rsidRPr="00FC0F60">
        <w:rPr>
          <w:rFonts w:ascii="仿宋_GB2312" w:eastAsia="仿宋_GB2312"/>
          <w:sz w:val="32"/>
          <w:szCs w:val="32"/>
        </w:rPr>
        <w:t>20次</w:t>
      </w:r>
      <w:r w:rsidRPr="00FC0F60">
        <w:rPr>
          <w:rFonts w:ascii="仿宋_GB2312" w:eastAsia="仿宋_GB2312" w:hint="eastAsia"/>
          <w:sz w:val="32"/>
          <w:szCs w:val="32"/>
        </w:rPr>
        <w:t>，达到要求者获得1学分。</w:t>
      </w:r>
    </w:p>
    <w:p w14:paraId="7F0127A5" w14:textId="77777777" w:rsidR="00701FF9" w:rsidRPr="00FC0F60" w:rsidRDefault="004A4678">
      <w:pPr>
        <w:pStyle w:val="a7"/>
        <w:shd w:val="clear" w:color="auto" w:fill="FFFFFF"/>
        <w:spacing w:before="0" w:beforeAutospacing="0" w:after="0" w:afterAutospacing="0" w:line="570" w:lineRule="exact"/>
        <w:ind w:firstLine="420"/>
        <w:jc w:val="both"/>
        <w:rPr>
          <w:rFonts w:ascii="仿宋_GB2312" w:eastAsia="仿宋_GB2312"/>
          <w:sz w:val="32"/>
          <w:szCs w:val="32"/>
        </w:rPr>
      </w:pPr>
      <w:r w:rsidRPr="00FC0F60">
        <w:rPr>
          <w:rFonts w:ascii="仿宋_GB2312" w:eastAsia="仿宋_GB2312" w:hint="eastAsia"/>
          <w:sz w:val="32"/>
          <w:szCs w:val="32"/>
        </w:rPr>
        <w:t>（2）</w:t>
      </w:r>
      <w:r w:rsidRPr="00FC0F60">
        <w:rPr>
          <w:rFonts w:ascii="仿宋_GB2312" w:eastAsia="仿宋_GB2312" w:hint="eastAsia"/>
          <w:bCs/>
          <w:sz w:val="32"/>
          <w:szCs w:val="32"/>
        </w:rPr>
        <w:t>内容</w:t>
      </w:r>
      <w:r w:rsidRPr="00FC0F60">
        <w:rPr>
          <w:rFonts w:ascii="仿宋_GB2312" w:eastAsia="仿宋_GB2312" w:hint="eastAsia"/>
          <w:sz w:val="32"/>
          <w:szCs w:val="32"/>
        </w:rPr>
        <w:t>要求</w:t>
      </w:r>
    </w:p>
    <w:p w14:paraId="6A5AF015" w14:textId="77777777" w:rsidR="00701FF9" w:rsidRPr="00FC0F60" w:rsidRDefault="004A4678">
      <w:pPr>
        <w:pStyle w:val="a7"/>
        <w:shd w:val="clear" w:color="auto" w:fill="FFFFFF"/>
        <w:spacing w:before="0" w:beforeAutospacing="0" w:after="0" w:afterAutospacing="0" w:line="570" w:lineRule="exact"/>
        <w:ind w:firstLine="420"/>
        <w:jc w:val="both"/>
        <w:rPr>
          <w:rFonts w:ascii="仿宋_GB2312" w:eastAsia="仿宋_GB2312"/>
          <w:sz w:val="32"/>
          <w:szCs w:val="32"/>
        </w:rPr>
      </w:pPr>
      <w:r w:rsidRPr="00FC0F60">
        <w:rPr>
          <w:rFonts w:ascii="仿宋_GB2312" w:eastAsia="仿宋_GB2312" w:hint="eastAsia"/>
          <w:sz w:val="32"/>
          <w:szCs w:val="32"/>
        </w:rPr>
        <w:lastRenderedPageBreak/>
        <w:t>学术研讨形式可以采用专人报告或集中讨论等方式，研讨的内容应结合研究生的课程学习和学位论文工作，紧密围绕学科或相关领域的前沿动态和最新进展、已取得的研究成果等展开。</w:t>
      </w:r>
    </w:p>
    <w:p w14:paraId="3DB93B4F" w14:textId="657F56BD" w:rsidR="00701FF9" w:rsidRPr="00FC0F60" w:rsidRDefault="004A4678">
      <w:pPr>
        <w:pStyle w:val="a7"/>
        <w:shd w:val="clear" w:color="auto" w:fill="FFFFFF"/>
        <w:spacing w:before="0" w:beforeAutospacing="0" w:after="0" w:afterAutospacing="0" w:line="570" w:lineRule="exact"/>
        <w:ind w:firstLine="420"/>
        <w:jc w:val="both"/>
        <w:rPr>
          <w:sz w:val="30"/>
          <w:szCs w:val="30"/>
        </w:rPr>
      </w:pPr>
      <w:r w:rsidRPr="00FC0F60">
        <w:rPr>
          <w:rFonts w:ascii="仿宋_GB2312" w:eastAsia="仿宋_GB2312" w:hint="eastAsia"/>
          <w:sz w:val="32"/>
          <w:szCs w:val="32"/>
        </w:rPr>
        <w:t>学术交流的形式包括参加国际国内学术会议、参加学校或学院组织的学术报告或研究生学术年会等。研究生攻读学位期间，应该在导师指导下进行深入广泛的学术交流。</w:t>
      </w:r>
    </w:p>
    <w:p w14:paraId="06250BD6" w14:textId="77777777" w:rsidR="00701FF9" w:rsidRPr="00FC0F60" w:rsidRDefault="004A4678">
      <w:pPr>
        <w:pStyle w:val="a7"/>
        <w:shd w:val="clear" w:color="auto" w:fill="FFFFFF"/>
        <w:spacing w:before="0" w:beforeAutospacing="0" w:after="0" w:afterAutospacing="0" w:line="570" w:lineRule="exact"/>
        <w:ind w:firstLine="420"/>
        <w:jc w:val="both"/>
        <w:rPr>
          <w:sz w:val="30"/>
          <w:szCs w:val="30"/>
        </w:rPr>
      </w:pPr>
      <w:r w:rsidRPr="00FC0F60">
        <w:rPr>
          <w:rFonts w:ascii="仿宋_GB2312" w:eastAsia="仿宋_GB2312" w:hint="eastAsia"/>
          <w:sz w:val="32"/>
          <w:szCs w:val="32"/>
        </w:rPr>
        <w:t>（3）考核结果</w:t>
      </w:r>
    </w:p>
    <w:p w14:paraId="5643C4D1" w14:textId="77777777" w:rsidR="00701FF9" w:rsidRPr="00FC0F60" w:rsidRDefault="004A4678">
      <w:pPr>
        <w:pStyle w:val="a7"/>
        <w:shd w:val="clear" w:color="auto" w:fill="FFFFFF"/>
        <w:spacing w:before="0" w:beforeAutospacing="0" w:after="0" w:afterAutospacing="0" w:line="570" w:lineRule="exact"/>
        <w:ind w:firstLine="420"/>
        <w:jc w:val="both"/>
        <w:rPr>
          <w:rFonts w:ascii="仿宋_GB2312" w:eastAsia="仿宋_GB2312"/>
          <w:sz w:val="32"/>
          <w:szCs w:val="32"/>
        </w:rPr>
      </w:pPr>
      <w:r w:rsidRPr="00FC0F60">
        <w:rPr>
          <w:rFonts w:ascii="仿宋_GB2312" w:eastAsia="仿宋_GB2312" w:hint="eastAsia"/>
          <w:sz w:val="32"/>
          <w:szCs w:val="32"/>
        </w:rPr>
        <w:t>由研究生填写《兰州大学药学院研究生学术研讨和学术交流研讨统计表》（附件6，一式2份）每学期结束后提交一份，至少提交</w:t>
      </w:r>
      <w:r w:rsidRPr="00FC0F60">
        <w:rPr>
          <w:rFonts w:ascii="仿宋_GB2312" w:eastAsia="仿宋_GB2312"/>
          <w:sz w:val="32"/>
          <w:szCs w:val="32"/>
        </w:rPr>
        <w:t>5个学期</w:t>
      </w:r>
      <w:r w:rsidRPr="00FC0F60">
        <w:rPr>
          <w:rFonts w:ascii="仿宋_GB2312" w:eastAsia="仿宋_GB2312" w:hint="eastAsia"/>
          <w:sz w:val="32"/>
          <w:szCs w:val="32"/>
        </w:rPr>
        <w:t>，由导师审核，通过后计入学分。</w:t>
      </w:r>
    </w:p>
    <w:p w14:paraId="00E268FC" w14:textId="77777777" w:rsidR="00701FF9" w:rsidRPr="00FC0F60" w:rsidRDefault="004A4678">
      <w:pPr>
        <w:adjustRightInd w:val="0"/>
        <w:snapToGrid w:val="0"/>
        <w:spacing w:line="532" w:lineRule="exact"/>
        <w:ind w:firstLineChars="200" w:firstLine="643"/>
        <w:rPr>
          <w:rFonts w:ascii="仿宋_GB2312" w:eastAsia="仿宋_GB2312" w:hAnsi="黑体" w:cs="黑体"/>
          <w:b/>
          <w:bCs/>
          <w:sz w:val="32"/>
          <w:szCs w:val="32"/>
        </w:rPr>
      </w:pPr>
      <w:r w:rsidRPr="00FC0F60">
        <w:rPr>
          <w:rFonts w:ascii="仿宋_GB2312" w:eastAsia="仿宋_GB2312" w:hint="eastAsia"/>
          <w:b/>
          <w:bCs/>
          <w:sz w:val="32"/>
          <w:szCs w:val="32"/>
        </w:rPr>
        <w:t>5.</w:t>
      </w:r>
      <w:r w:rsidRPr="00FC0F60">
        <w:rPr>
          <w:rFonts w:ascii="仿宋_GB2312" w:eastAsia="仿宋_GB2312" w:hAnsi="黑体" w:cs="黑体" w:hint="eastAsia"/>
          <w:b/>
          <w:bCs/>
          <w:sz w:val="32"/>
          <w:szCs w:val="32"/>
        </w:rPr>
        <w:t xml:space="preserve"> 教学科研训练与劳动实践</w:t>
      </w:r>
    </w:p>
    <w:p w14:paraId="08E243F9" w14:textId="77777777" w:rsidR="00701FF9" w:rsidRPr="00FC0F60" w:rsidRDefault="004A4678">
      <w:pPr>
        <w:adjustRightInd w:val="0"/>
        <w:snapToGrid w:val="0"/>
        <w:spacing w:line="532" w:lineRule="exact"/>
        <w:ind w:firstLineChars="200" w:firstLine="640"/>
        <w:rPr>
          <w:rFonts w:ascii="仿宋_GB2312" w:eastAsia="仿宋_GB2312"/>
          <w:sz w:val="32"/>
          <w:szCs w:val="32"/>
        </w:rPr>
      </w:pPr>
      <w:r w:rsidRPr="00FC0F60">
        <w:rPr>
          <w:rFonts w:ascii="仿宋_GB2312" w:eastAsia="仿宋_GB2312" w:hint="eastAsia"/>
          <w:sz w:val="32"/>
          <w:szCs w:val="32"/>
        </w:rPr>
        <w:t>（1）时间及学分要求</w:t>
      </w:r>
    </w:p>
    <w:p w14:paraId="6B565251" w14:textId="77777777" w:rsidR="00701FF9" w:rsidRPr="00FC0F60" w:rsidRDefault="004A4678">
      <w:pPr>
        <w:adjustRightInd w:val="0"/>
        <w:snapToGrid w:val="0"/>
        <w:spacing w:line="532" w:lineRule="exact"/>
        <w:ind w:firstLineChars="200" w:firstLine="640"/>
        <w:rPr>
          <w:rFonts w:ascii="仿宋_GB2312" w:eastAsia="仿宋_GB2312" w:hAnsi="黑体" w:cs="黑体"/>
          <w:b/>
          <w:bCs/>
          <w:sz w:val="32"/>
          <w:szCs w:val="32"/>
        </w:rPr>
      </w:pPr>
      <w:r w:rsidRPr="00FC0F60">
        <w:rPr>
          <w:rFonts w:ascii="仿宋_GB2312" w:eastAsia="仿宋_GB2312" w:hint="eastAsia"/>
          <w:sz w:val="32"/>
          <w:szCs w:val="32"/>
        </w:rPr>
        <w:t>教学科研训练是研究生培养的重要内容，研究生进行前沿性、探索性科研工作，或者进行系统完整的助教训练，</w:t>
      </w:r>
      <w:r w:rsidRPr="00FC0F60">
        <w:rPr>
          <w:rFonts w:ascii="仿宋_GB2312" w:eastAsia="仿宋_GB2312" w:hint="eastAsia"/>
          <w:bCs/>
          <w:sz w:val="32"/>
          <w:szCs w:val="32"/>
        </w:rPr>
        <w:t>审核通过后获得1学分。</w:t>
      </w:r>
      <w:r w:rsidRPr="00FC0F60">
        <w:rPr>
          <w:rFonts w:ascii="仿宋_GB2312" w:eastAsia="仿宋_GB2312" w:hint="eastAsia"/>
          <w:sz w:val="32"/>
          <w:szCs w:val="32"/>
        </w:rPr>
        <w:t>劳动实践旨在丰富研究生在学期间的经历，培养研究生利用所学知识服务社会的能力，</w:t>
      </w:r>
      <w:r w:rsidRPr="00FC0F60">
        <w:rPr>
          <w:rFonts w:ascii="仿宋_GB2312" w:eastAsia="仿宋_GB2312" w:hint="eastAsia"/>
          <w:bCs/>
          <w:sz w:val="32"/>
          <w:szCs w:val="32"/>
        </w:rPr>
        <w:t>审核通过后获得1学分。</w:t>
      </w:r>
      <w:r w:rsidRPr="00FC0F60">
        <w:rPr>
          <w:rFonts w:ascii="仿宋_GB2312" w:eastAsia="仿宋_GB2312" w:hAnsi="黑体" w:cs="黑体" w:hint="eastAsia"/>
          <w:b/>
          <w:bCs/>
          <w:sz w:val="32"/>
          <w:szCs w:val="32"/>
        </w:rPr>
        <w:t>教学科研训练与劳动实践</w:t>
      </w:r>
      <w:r w:rsidRPr="00FC0F60">
        <w:rPr>
          <w:rFonts w:ascii="仿宋_GB2312" w:eastAsia="仿宋_GB2312" w:hint="eastAsia"/>
          <w:b/>
          <w:sz w:val="32"/>
          <w:szCs w:val="32"/>
        </w:rPr>
        <w:t>于入学后第六学期完成。</w:t>
      </w:r>
    </w:p>
    <w:p w14:paraId="69A0CEDE" w14:textId="77777777" w:rsidR="00701FF9" w:rsidRPr="00FC0F60" w:rsidRDefault="004A4678">
      <w:pPr>
        <w:pStyle w:val="a7"/>
        <w:shd w:val="clear" w:color="auto" w:fill="FFFFFF"/>
        <w:spacing w:before="0" w:beforeAutospacing="0" w:after="0" w:afterAutospacing="0" w:line="570" w:lineRule="exact"/>
        <w:ind w:firstLine="420"/>
        <w:jc w:val="both"/>
        <w:rPr>
          <w:rFonts w:ascii="仿宋_GB2312" w:eastAsia="仿宋_GB2312"/>
          <w:sz w:val="32"/>
          <w:szCs w:val="32"/>
        </w:rPr>
      </w:pPr>
      <w:r w:rsidRPr="00FC0F60">
        <w:rPr>
          <w:rFonts w:ascii="仿宋_GB2312" w:eastAsia="仿宋_GB2312" w:hint="eastAsia"/>
          <w:sz w:val="32"/>
          <w:szCs w:val="32"/>
        </w:rPr>
        <w:t>（2）内容要求</w:t>
      </w:r>
    </w:p>
    <w:p w14:paraId="592D105C" w14:textId="77777777" w:rsidR="00701FF9" w:rsidRPr="00FC0F60" w:rsidRDefault="004A4678">
      <w:pPr>
        <w:pStyle w:val="a7"/>
        <w:shd w:val="clear" w:color="auto" w:fill="FFFFFF"/>
        <w:spacing w:before="0" w:beforeAutospacing="0" w:after="0" w:afterAutospacing="0" w:line="570" w:lineRule="exact"/>
        <w:ind w:firstLine="420"/>
        <w:jc w:val="both"/>
        <w:rPr>
          <w:rFonts w:ascii="仿宋_GB2312" w:eastAsia="仿宋_GB2312"/>
          <w:sz w:val="32"/>
          <w:szCs w:val="32"/>
        </w:rPr>
      </w:pPr>
      <w:r w:rsidRPr="00FC0F60">
        <w:rPr>
          <w:rFonts w:ascii="仿宋_GB2312" w:eastAsia="仿宋_GB2312" w:hint="eastAsia"/>
          <w:sz w:val="32"/>
          <w:szCs w:val="32"/>
        </w:rPr>
        <w:t>教学科研训练的形式可以是参与导师课题、导师指导下的独立研究、承担或参与科研项目、系统担任某一门本科生课程助教等，博士研究生在学期间应参加教研室的教学活动，有条件的试行博士生担任助教的制度，要求能协作教师指导本科生实验课，并能熟悉理论课教学工作各个环节，协作教</w:t>
      </w:r>
      <w:r w:rsidRPr="00FC0F60">
        <w:rPr>
          <w:rFonts w:ascii="仿宋_GB2312" w:eastAsia="仿宋_GB2312" w:hint="eastAsia"/>
          <w:sz w:val="32"/>
          <w:szCs w:val="32"/>
        </w:rPr>
        <w:lastRenderedPageBreak/>
        <w:t>师开展学生答疑和课堂作业批阅等教学辅助工作。劳动实践形式包括社会实践、医疗实践、社会调查、创新创业、科技开发和服务等。</w:t>
      </w:r>
    </w:p>
    <w:p w14:paraId="30D980F9" w14:textId="77777777" w:rsidR="00701FF9" w:rsidRPr="00FC0F60" w:rsidRDefault="004A4678">
      <w:pPr>
        <w:pStyle w:val="a7"/>
        <w:shd w:val="clear" w:color="auto" w:fill="FFFFFF"/>
        <w:spacing w:before="0" w:beforeAutospacing="0" w:after="0" w:afterAutospacing="0" w:line="570" w:lineRule="exact"/>
        <w:ind w:firstLine="420"/>
        <w:jc w:val="both"/>
        <w:rPr>
          <w:rFonts w:ascii="仿宋_GB2312" w:eastAsia="仿宋_GB2312"/>
          <w:sz w:val="32"/>
          <w:szCs w:val="32"/>
        </w:rPr>
      </w:pPr>
      <w:r w:rsidRPr="00FC0F60">
        <w:rPr>
          <w:rFonts w:ascii="仿宋_GB2312" w:eastAsia="仿宋_GB2312" w:hint="eastAsia"/>
          <w:sz w:val="32"/>
          <w:szCs w:val="32"/>
        </w:rPr>
        <w:t>（3）考核结果</w:t>
      </w:r>
    </w:p>
    <w:p w14:paraId="2335AB59" w14:textId="77777777" w:rsidR="00701FF9" w:rsidRPr="00FC0F60" w:rsidRDefault="004A4678">
      <w:pPr>
        <w:pStyle w:val="a7"/>
        <w:shd w:val="clear" w:color="auto" w:fill="FFFFFF"/>
        <w:spacing w:before="0" w:beforeAutospacing="0" w:after="0" w:afterAutospacing="0" w:line="570" w:lineRule="exact"/>
        <w:ind w:firstLine="420"/>
        <w:jc w:val="both"/>
        <w:rPr>
          <w:rFonts w:ascii="黑体" w:eastAsia="黑体" w:hAnsi="黑体"/>
          <w:sz w:val="30"/>
          <w:szCs w:val="30"/>
        </w:rPr>
      </w:pPr>
      <w:r w:rsidRPr="00FC0F60">
        <w:rPr>
          <w:rFonts w:ascii="仿宋_GB2312" w:eastAsia="仿宋_GB2312" w:hint="eastAsia"/>
          <w:bCs/>
          <w:sz w:val="32"/>
          <w:szCs w:val="32"/>
        </w:rPr>
        <w:t>研究生在同一培养阶段应提交至少1篇高质量的教学科研训练报告，填写《兰州大学学术学位研究生教学科研训练报告》（附件4，一式2份，</w:t>
      </w:r>
      <w:r w:rsidRPr="00FC0F60">
        <w:rPr>
          <w:rFonts w:ascii="仿宋_GB2312" w:eastAsia="仿宋_GB2312" w:hint="eastAsia"/>
          <w:sz w:val="32"/>
          <w:szCs w:val="32"/>
        </w:rPr>
        <w:t>归档留存</w:t>
      </w:r>
      <w:r w:rsidRPr="00FC0F60">
        <w:rPr>
          <w:rFonts w:ascii="仿宋_GB2312" w:eastAsia="仿宋_GB2312" w:hint="eastAsia"/>
          <w:bCs/>
          <w:sz w:val="32"/>
          <w:szCs w:val="32"/>
        </w:rPr>
        <w:t>），对在学期间教学科研训练系统的梳理和总结，报告内容不少于</w:t>
      </w:r>
      <w:r w:rsidRPr="00FC0F60">
        <w:rPr>
          <w:rFonts w:ascii="仿宋_GB2312" w:eastAsia="仿宋_GB2312"/>
          <w:bCs/>
          <w:sz w:val="32"/>
          <w:szCs w:val="32"/>
        </w:rPr>
        <w:t>1000字</w:t>
      </w:r>
      <w:r w:rsidRPr="00FC0F60">
        <w:rPr>
          <w:rFonts w:ascii="仿宋_GB2312" w:eastAsia="仿宋_GB2312" w:hint="eastAsia"/>
          <w:bCs/>
          <w:sz w:val="32"/>
          <w:szCs w:val="32"/>
        </w:rPr>
        <w:t>，经导师和学院审核合格后获得1学分。</w:t>
      </w:r>
    </w:p>
    <w:p w14:paraId="5CFB3578" w14:textId="77777777" w:rsidR="00701FF9" w:rsidRPr="00FC0F60" w:rsidRDefault="004A4678">
      <w:pPr>
        <w:pStyle w:val="a7"/>
        <w:shd w:val="clear" w:color="auto" w:fill="FFFFFF"/>
        <w:spacing w:before="0" w:beforeAutospacing="0" w:after="0" w:afterAutospacing="0" w:line="570" w:lineRule="exact"/>
        <w:ind w:firstLine="420"/>
        <w:jc w:val="both"/>
        <w:rPr>
          <w:rFonts w:ascii="黑体" w:eastAsia="黑体" w:hAnsi="黑体"/>
          <w:sz w:val="30"/>
          <w:szCs w:val="30"/>
        </w:rPr>
      </w:pPr>
      <w:r w:rsidRPr="00FC0F60">
        <w:rPr>
          <w:rFonts w:ascii="仿宋_GB2312" w:eastAsia="仿宋_GB2312" w:hint="eastAsia"/>
          <w:bCs/>
          <w:sz w:val="32"/>
          <w:szCs w:val="32"/>
        </w:rPr>
        <w:t>研究生在同一培养阶段应提交至少1篇高质量的劳动实践报告，填写《兰州大学学术学位研究生劳动实践报告》（附件5，一式2份，</w:t>
      </w:r>
      <w:r w:rsidRPr="00FC0F60">
        <w:rPr>
          <w:rFonts w:ascii="仿宋_GB2312" w:eastAsia="仿宋_GB2312" w:hint="eastAsia"/>
          <w:sz w:val="32"/>
          <w:szCs w:val="32"/>
        </w:rPr>
        <w:t>归档留存</w:t>
      </w:r>
      <w:r w:rsidRPr="00FC0F60">
        <w:rPr>
          <w:rFonts w:ascii="仿宋_GB2312" w:eastAsia="仿宋_GB2312" w:hint="eastAsia"/>
          <w:bCs/>
          <w:sz w:val="32"/>
          <w:szCs w:val="32"/>
        </w:rPr>
        <w:t>），对在学期间劳动实践系统的梳理和总结，报告内容不少于</w:t>
      </w:r>
      <w:r w:rsidRPr="00FC0F60">
        <w:rPr>
          <w:rFonts w:ascii="仿宋_GB2312" w:eastAsia="仿宋_GB2312"/>
          <w:bCs/>
          <w:sz w:val="32"/>
          <w:szCs w:val="32"/>
        </w:rPr>
        <w:t>1000字</w:t>
      </w:r>
      <w:r w:rsidRPr="00FC0F60">
        <w:rPr>
          <w:rFonts w:ascii="仿宋_GB2312" w:eastAsia="仿宋_GB2312" w:hint="eastAsia"/>
          <w:bCs/>
          <w:sz w:val="32"/>
          <w:szCs w:val="32"/>
        </w:rPr>
        <w:t>，经导师和学院审核合格后获得1学分。</w:t>
      </w:r>
    </w:p>
    <w:p w14:paraId="2C3F2904" w14:textId="77777777" w:rsidR="00701FF9" w:rsidRPr="00FC0F60" w:rsidRDefault="004A4678">
      <w:pPr>
        <w:adjustRightInd w:val="0"/>
        <w:snapToGrid w:val="0"/>
        <w:spacing w:line="532" w:lineRule="exact"/>
        <w:ind w:firstLineChars="200" w:firstLine="643"/>
        <w:rPr>
          <w:rFonts w:ascii="仿宋_GB2312" w:eastAsia="仿宋_GB2312"/>
          <w:b/>
          <w:bCs/>
          <w:sz w:val="32"/>
          <w:szCs w:val="32"/>
        </w:rPr>
      </w:pPr>
      <w:r w:rsidRPr="00FC0F60">
        <w:rPr>
          <w:rFonts w:ascii="仿宋_GB2312" w:eastAsia="仿宋_GB2312" w:hint="eastAsia"/>
          <w:b/>
          <w:bCs/>
          <w:sz w:val="32"/>
          <w:szCs w:val="32"/>
        </w:rPr>
        <w:t>6.</w:t>
      </w:r>
      <w:r w:rsidRPr="00FC0F60">
        <w:rPr>
          <w:rFonts w:ascii="仿宋_GB2312" w:eastAsia="仿宋_GB2312"/>
          <w:b/>
          <w:bCs/>
          <w:sz w:val="32"/>
          <w:szCs w:val="32"/>
        </w:rPr>
        <w:t xml:space="preserve"> </w:t>
      </w:r>
      <w:r w:rsidRPr="00FC0F60">
        <w:rPr>
          <w:rFonts w:ascii="仿宋_GB2312" w:eastAsia="仿宋_GB2312" w:hint="eastAsia"/>
          <w:b/>
          <w:bCs/>
          <w:sz w:val="32"/>
          <w:szCs w:val="32"/>
        </w:rPr>
        <w:t>预答辩</w:t>
      </w:r>
    </w:p>
    <w:p w14:paraId="0E1551ED" w14:textId="77777777" w:rsidR="00701FF9" w:rsidRPr="00FC0F60" w:rsidRDefault="004A4678">
      <w:pPr>
        <w:pStyle w:val="a7"/>
        <w:shd w:val="clear" w:color="auto" w:fill="FFFFFF"/>
        <w:spacing w:before="0" w:beforeAutospacing="0" w:after="0" w:afterAutospacing="0" w:line="570" w:lineRule="exact"/>
        <w:ind w:firstLine="420"/>
        <w:jc w:val="both"/>
        <w:rPr>
          <w:rFonts w:ascii="仿宋_GB2312" w:eastAsia="仿宋_GB2312"/>
          <w:sz w:val="32"/>
          <w:szCs w:val="32"/>
        </w:rPr>
      </w:pPr>
      <w:bookmarkStart w:id="17" w:name="_Hlk81231342"/>
      <w:r w:rsidRPr="00FC0F60">
        <w:rPr>
          <w:rFonts w:ascii="仿宋_GB2312" w:eastAsia="仿宋_GB2312" w:hint="eastAsia"/>
          <w:sz w:val="32"/>
          <w:szCs w:val="32"/>
        </w:rPr>
        <w:t>（1）时间及学分要求</w:t>
      </w:r>
    </w:p>
    <w:bookmarkEnd w:id="17"/>
    <w:p w14:paraId="62F4B1E9" w14:textId="77777777" w:rsidR="00701FF9" w:rsidRPr="00FC0F60" w:rsidRDefault="004A4678">
      <w:pPr>
        <w:pStyle w:val="a7"/>
        <w:shd w:val="clear" w:color="auto" w:fill="FFFFFF"/>
        <w:spacing w:before="0" w:beforeAutospacing="0" w:after="0" w:afterAutospacing="0" w:line="570" w:lineRule="exact"/>
        <w:ind w:firstLine="420"/>
        <w:jc w:val="both"/>
        <w:rPr>
          <w:rFonts w:ascii="黑体" w:eastAsia="黑体" w:hAnsi="黑体"/>
          <w:b/>
          <w:sz w:val="30"/>
          <w:szCs w:val="30"/>
        </w:rPr>
      </w:pPr>
      <w:r w:rsidRPr="00FC0F60">
        <w:rPr>
          <w:rFonts w:ascii="仿宋_GB2312" w:eastAsia="仿宋_GB2312" w:hint="eastAsia"/>
          <w:bCs/>
          <w:sz w:val="32"/>
          <w:szCs w:val="32"/>
        </w:rPr>
        <w:t>预答辩是全体研究生的必修环节，不计学分，</w:t>
      </w:r>
      <w:r w:rsidRPr="00FC0F60">
        <w:rPr>
          <w:rFonts w:ascii="仿宋_GB2312" w:eastAsia="仿宋_GB2312" w:hint="eastAsia"/>
          <w:sz w:val="32"/>
          <w:szCs w:val="32"/>
        </w:rPr>
        <w:t>旨在帮助研究生发现学位论文中的问题，为其修改论文提供意见和建议，提高学位论文质量，不计入学分。</w:t>
      </w:r>
      <w:bookmarkStart w:id="18" w:name="_Hlk81231385"/>
      <w:r w:rsidRPr="00FC0F60">
        <w:rPr>
          <w:rFonts w:ascii="仿宋_GB2312" w:eastAsia="仿宋_GB2312" w:hint="eastAsia"/>
          <w:b/>
          <w:sz w:val="32"/>
          <w:szCs w:val="32"/>
        </w:rPr>
        <w:t>在进行正式的学位论文答辩之前完成。</w:t>
      </w:r>
    </w:p>
    <w:p w14:paraId="605A160D" w14:textId="77777777" w:rsidR="00701FF9" w:rsidRPr="00FC0F60" w:rsidRDefault="004A4678">
      <w:pPr>
        <w:pStyle w:val="a7"/>
        <w:shd w:val="clear" w:color="auto" w:fill="FFFFFF"/>
        <w:spacing w:before="0" w:beforeAutospacing="0" w:after="0" w:afterAutospacing="0" w:line="570" w:lineRule="exact"/>
        <w:ind w:firstLine="420"/>
        <w:jc w:val="both"/>
        <w:rPr>
          <w:rFonts w:ascii="仿宋_GB2312" w:eastAsia="仿宋_GB2312"/>
          <w:sz w:val="32"/>
          <w:szCs w:val="32"/>
        </w:rPr>
      </w:pPr>
      <w:bookmarkStart w:id="19" w:name="_Hlk81231466"/>
      <w:bookmarkEnd w:id="18"/>
      <w:r w:rsidRPr="00FC0F60">
        <w:rPr>
          <w:rFonts w:ascii="仿宋_GB2312" w:eastAsia="仿宋_GB2312" w:hint="eastAsia"/>
          <w:sz w:val="32"/>
          <w:szCs w:val="32"/>
        </w:rPr>
        <w:t>（2）要求</w:t>
      </w:r>
    </w:p>
    <w:p w14:paraId="7B0CEBD4" w14:textId="77777777" w:rsidR="00701FF9" w:rsidRPr="00FC0F60" w:rsidRDefault="004A4678">
      <w:pPr>
        <w:pStyle w:val="a7"/>
        <w:shd w:val="clear" w:color="auto" w:fill="FFFFFF"/>
        <w:spacing w:before="0" w:beforeAutospacing="0" w:after="0" w:afterAutospacing="0" w:line="570" w:lineRule="exact"/>
        <w:ind w:firstLine="420"/>
        <w:jc w:val="both"/>
        <w:rPr>
          <w:rFonts w:ascii="仿宋_GB2312" w:eastAsia="仿宋_GB2312"/>
          <w:sz w:val="32"/>
          <w:szCs w:val="32"/>
        </w:rPr>
      </w:pPr>
      <w:r w:rsidRPr="00FC0F60">
        <w:rPr>
          <w:rFonts w:ascii="仿宋_GB2312" w:eastAsia="仿宋_GB2312" w:hint="eastAsia"/>
          <w:sz w:val="32"/>
          <w:szCs w:val="32"/>
        </w:rPr>
        <w:t>研究生预答辩以研究所或课题组为单元组织实施，成立相应的预答辩委员会。预答辩委员会专家对论文工作的主要成果和创新性进行评议，主要从以下方面进行评定：</w:t>
      </w:r>
    </w:p>
    <w:bookmarkEnd w:id="19"/>
    <w:p w14:paraId="39C00E90" w14:textId="77777777" w:rsidR="00701FF9" w:rsidRPr="00FC0F60" w:rsidRDefault="004A4678">
      <w:pPr>
        <w:pStyle w:val="a7"/>
        <w:shd w:val="clear" w:color="auto" w:fill="FFFFFF"/>
        <w:spacing w:before="0" w:beforeAutospacing="0" w:after="0" w:afterAutospacing="0" w:line="570" w:lineRule="exact"/>
        <w:ind w:firstLine="420"/>
        <w:jc w:val="both"/>
        <w:rPr>
          <w:rFonts w:ascii="仿宋_GB2312" w:eastAsia="仿宋_GB2312"/>
          <w:sz w:val="32"/>
          <w:szCs w:val="32"/>
        </w:rPr>
      </w:pPr>
      <w:r w:rsidRPr="00FC0F60">
        <w:rPr>
          <w:rFonts w:ascii="仿宋_GB2312" w:eastAsia="仿宋_GB2312"/>
          <w:sz w:val="32"/>
          <w:szCs w:val="32"/>
        </w:rPr>
        <w:lastRenderedPageBreak/>
        <w:fldChar w:fldCharType="begin"/>
      </w:r>
      <w:r w:rsidRPr="00FC0F60">
        <w:rPr>
          <w:rFonts w:ascii="仿宋_GB2312" w:eastAsia="仿宋_GB2312"/>
          <w:sz w:val="32"/>
          <w:szCs w:val="32"/>
        </w:rPr>
        <w:instrText xml:space="preserve"> </w:instrText>
      </w:r>
      <w:r w:rsidRPr="00FC0F60">
        <w:rPr>
          <w:rFonts w:ascii="仿宋_GB2312" w:eastAsia="仿宋_GB2312" w:hint="eastAsia"/>
          <w:sz w:val="32"/>
          <w:szCs w:val="32"/>
        </w:rPr>
        <w:instrText>= 1 \* GB3</w:instrText>
      </w:r>
      <w:r w:rsidRPr="00FC0F60">
        <w:rPr>
          <w:rFonts w:ascii="仿宋_GB2312" w:eastAsia="仿宋_GB2312"/>
          <w:sz w:val="32"/>
          <w:szCs w:val="32"/>
        </w:rPr>
        <w:instrText xml:space="preserve"> </w:instrText>
      </w:r>
      <w:r w:rsidRPr="00FC0F60">
        <w:rPr>
          <w:rFonts w:ascii="仿宋_GB2312" w:eastAsia="仿宋_GB2312"/>
          <w:sz w:val="32"/>
          <w:szCs w:val="32"/>
        </w:rPr>
        <w:fldChar w:fldCharType="separate"/>
      </w:r>
      <w:r w:rsidRPr="00FC0F60">
        <w:rPr>
          <w:rFonts w:ascii="仿宋_GB2312" w:eastAsia="仿宋_GB2312" w:hint="eastAsia"/>
          <w:sz w:val="32"/>
          <w:szCs w:val="32"/>
        </w:rPr>
        <w:t>①</w:t>
      </w:r>
      <w:r w:rsidRPr="00FC0F60">
        <w:rPr>
          <w:rFonts w:ascii="仿宋_GB2312" w:eastAsia="仿宋_GB2312"/>
          <w:sz w:val="32"/>
          <w:szCs w:val="32"/>
        </w:rPr>
        <w:fldChar w:fldCharType="end"/>
      </w:r>
      <w:r w:rsidRPr="00FC0F60">
        <w:rPr>
          <w:rFonts w:ascii="仿宋_GB2312" w:eastAsia="仿宋_GB2312" w:hint="eastAsia"/>
          <w:sz w:val="32"/>
          <w:szCs w:val="32"/>
        </w:rPr>
        <w:t>对论文研究工作的科学意义及其潜在应用前景做出确切评价；</w:t>
      </w:r>
    </w:p>
    <w:p w14:paraId="17FB8F8B" w14:textId="77777777" w:rsidR="00701FF9" w:rsidRPr="00FC0F60" w:rsidRDefault="004A4678">
      <w:pPr>
        <w:pStyle w:val="a7"/>
        <w:shd w:val="clear" w:color="auto" w:fill="FFFFFF"/>
        <w:spacing w:before="0" w:beforeAutospacing="0" w:after="0" w:afterAutospacing="0" w:line="570" w:lineRule="exact"/>
        <w:ind w:firstLine="420"/>
        <w:jc w:val="both"/>
        <w:rPr>
          <w:rFonts w:ascii="仿宋_GB2312" w:eastAsia="仿宋_GB2312"/>
          <w:sz w:val="32"/>
          <w:szCs w:val="32"/>
        </w:rPr>
      </w:pPr>
      <w:r w:rsidRPr="00FC0F60">
        <w:rPr>
          <w:rFonts w:ascii="仿宋_GB2312" w:eastAsia="仿宋_GB2312" w:hint="eastAsia"/>
          <w:sz w:val="32"/>
          <w:szCs w:val="32"/>
        </w:rPr>
        <w:t>②对答辩人是否充分掌握其研究领域的国内外相关文献，以及论文对相关前沿学术思想、观点的归纳和梳理工作做出准确的评价；</w:t>
      </w:r>
    </w:p>
    <w:p w14:paraId="28BE8A2F" w14:textId="77777777" w:rsidR="00701FF9" w:rsidRPr="00FC0F60" w:rsidRDefault="004A4678">
      <w:pPr>
        <w:pStyle w:val="a7"/>
        <w:shd w:val="clear" w:color="auto" w:fill="FFFFFF"/>
        <w:spacing w:before="0" w:beforeAutospacing="0" w:after="0" w:afterAutospacing="0" w:line="570" w:lineRule="exact"/>
        <w:ind w:firstLine="420"/>
        <w:jc w:val="both"/>
        <w:rPr>
          <w:rFonts w:ascii="仿宋_GB2312" w:eastAsia="仿宋_GB2312"/>
          <w:sz w:val="32"/>
          <w:szCs w:val="32"/>
        </w:rPr>
      </w:pPr>
      <w:r w:rsidRPr="00FC0F60">
        <w:rPr>
          <w:rFonts w:ascii="仿宋_GB2312" w:eastAsia="仿宋_GB2312" w:hint="eastAsia"/>
          <w:sz w:val="32"/>
          <w:szCs w:val="32"/>
        </w:rPr>
        <w:t>③说明论文的主要创新内容和方法(一般不超过3点)，并且明示其创新观点和结论；</w:t>
      </w:r>
    </w:p>
    <w:p w14:paraId="30C7F9E1" w14:textId="77777777" w:rsidR="00701FF9" w:rsidRPr="00FC0F60" w:rsidRDefault="004A4678">
      <w:pPr>
        <w:pStyle w:val="a7"/>
        <w:shd w:val="clear" w:color="auto" w:fill="FFFFFF"/>
        <w:spacing w:before="0" w:beforeAutospacing="0" w:after="0" w:afterAutospacing="0" w:line="570" w:lineRule="exact"/>
        <w:ind w:firstLine="420"/>
        <w:jc w:val="both"/>
        <w:rPr>
          <w:rFonts w:ascii="仿宋_GB2312" w:eastAsia="仿宋_GB2312"/>
          <w:sz w:val="32"/>
          <w:szCs w:val="32"/>
        </w:rPr>
      </w:pPr>
      <w:r w:rsidRPr="00FC0F60">
        <w:rPr>
          <w:rFonts w:ascii="仿宋_GB2312" w:eastAsia="仿宋_GB2312" w:hint="eastAsia"/>
          <w:sz w:val="32"/>
          <w:szCs w:val="32"/>
        </w:rPr>
        <w:t>④对论文的结构、逻辑、行文及对数据资料的占有和写作是否规范做出评价，并说明其是否达到硕士学位论文应有的学术水平；</w:t>
      </w:r>
    </w:p>
    <w:p w14:paraId="02C9E730" w14:textId="77777777" w:rsidR="00701FF9" w:rsidRPr="00FC0F60" w:rsidRDefault="004A4678">
      <w:pPr>
        <w:pStyle w:val="a7"/>
        <w:shd w:val="clear" w:color="auto" w:fill="FFFFFF"/>
        <w:spacing w:before="0" w:beforeAutospacing="0" w:after="0" w:afterAutospacing="0" w:line="570" w:lineRule="exact"/>
        <w:ind w:firstLine="420"/>
        <w:jc w:val="both"/>
        <w:rPr>
          <w:rFonts w:ascii="仿宋_GB2312" w:eastAsia="仿宋_GB2312"/>
          <w:sz w:val="32"/>
          <w:szCs w:val="32"/>
        </w:rPr>
      </w:pPr>
      <w:r w:rsidRPr="00FC0F60">
        <w:rPr>
          <w:rFonts w:ascii="仿宋_GB2312" w:eastAsia="仿宋_GB2312" w:hint="eastAsia"/>
          <w:sz w:val="32"/>
          <w:szCs w:val="32"/>
        </w:rPr>
        <w:t>⑤必须指出论文和预答辩过程中的不足及存在的问题，或提出继续深入研究的努力方向。</w:t>
      </w:r>
    </w:p>
    <w:p w14:paraId="16B6C3A1" w14:textId="77777777" w:rsidR="00701FF9" w:rsidRPr="00FC0F60" w:rsidRDefault="004A4678">
      <w:pPr>
        <w:pStyle w:val="a7"/>
        <w:shd w:val="clear" w:color="auto" w:fill="FFFFFF"/>
        <w:spacing w:before="0" w:beforeAutospacing="0" w:after="0" w:afterAutospacing="0" w:line="570" w:lineRule="exact"/>
        <w:ind w:firstLine="420"/>
        <w:jc w:val="both"/>
        <w:rPr>
          <w:rFonts w:ascii="仿宋_GB2312" w:eastAsia="仿宋_GB2312"/>
          <w:sz w:val="32"/>
          <w:szCs w:val="32"/>
        </w:rPr>
      </w:pPr>
      <w:r w:rsidRPr="00FC0F60">
        <w:rPr>
          <w:rFonts w:ascii="仿宋_GB2312" w:eastAsia="仿宋_GB2312" w:hint="eastAsia"/>
          <w:sz w:val="32"/>
          <w:szCs w:val="32"/>
        </w:rPr>
        <w:t>硕士研究生预答辩委员会成员由</w:t>
      </w:r>
      <w:r w:rsidRPr="00FC0F60">
        <w:rPr>
          <w:rFonts w:ascii="仿宋_GB2312" w:eastAsia="仿宋_GB2312"/>
          <w:sz w:val="32"/>
          <w:szCs w:val="32"/>
        </w:rPr>
        <w:t>3位具有副教授（或相当专业技术职务）及以上职称或具备研究生指导教师资格的专家组成，</w:t>
      </w:r>
      <w:r w:rsidRPr="00FC0F60">
        <w:rPr>
          <w:rFonts w:ascii="仿宋_GB2312" w:eastAsia="仿宋_GB2312" w:hint="eastAsia"/>
          <w:sz w:val="32"/>
          <w:szCs w:val="32"/>
        </w:rPr>
        <w:t>至少有1位外单位专家。</w:t>
      </w:r>
      <w:r w:rsidRPr="00FC0F60">
        <w:rPr>
          <w:rFonts w:ascii="仿宋_GB2312" w:eastAsia="仿宋_GB2312"/>
          <w:sz w:val="32"/>
          <w:szCs w:val="32"/>
        </w:rPr>
        <w:t>博士研究生</w:t>
      </w:r>
      <w:r w:rsidRPr="00FC0F60">
        <w:rPr>
          <w:rFonts w:ascii="仿宋_GB2312" w:eastAsia="仿宋_GB2312" w:hint="eastAsia"/>
          <w:sz w:val="32"/>
          <w:szCs w:val="32"/>
        </w:rPr>
        <w:t>预答辩委员会成员</w:t>
      </w:r>
      <w:r w:rsidRPr="00FC0F60">
        <w:rPr>
          <w:rFonts w:ascii="仿宋_GB2312" w:eastAsia="仿宋_GB2312"/>
          <w:sz w:val="32"/>
          <w:szCs w:val="32"/>
        </w:rPr>
        <w:t>由3位具有教授（或相当专业技术职务）职称或具备博士研究生指导教师资格的专家组成</w:t>
      </w:r>
      <w:r w:rsidRPr="00FC0F60">
        <w:rPr>
          <w:rFonts w:ascii="仿宋_GB2312" w:eastAsia="仿宋_GB2312" w:hint="eastAsia"/>
          <w:sz w:val="32"/>
          <w:szCs w:val="32"/>
        </w:rPr>
        <w:t>，至少有1位外单位专家</w:t>
      </w:r>
      <w:r w:rsidRPr="00FC0F60">
        <w:rPr>
          <w:rFonts w:ascii="仿宋_GB2312" w:eastAsia="仿宋_GB2312"/>
          <w:sz w:val="32"/>
          <w:szCs w:val="32"/>
        </w:rPr>
        <w:t>。</w:t>
      </w:r>
    </w:p>
    <w:p w14:paraId="7C7BAAE3" w14:textId="77777777" w:rsidR="00701FF9" w:rsidRPr="00FC0F60" w:rsidRDefault="004A4678">
      <w:pPr>
        <w:pStyle w:val="a7"/>
        <w:shd w:val="clear" w:color="auto" w:fill="FFFFFF"/>
        <w:spacing w:before="0" w:beforeAutospacing="0" w:after="0" w:afterAutospacing="0" w:line="570" w:lineRule="exact"/>
        <w:ind w:firstLine="420"/>
        <w:jc w:val="both"/>
        <w:rPr>
          <w:rFonts w:ascii="仿宋_GB2312" w:eastAsia="仿宋_GB2312"/>
          <w:sz w:val="32"/>
          <w:szCs w:val="32"/>
        </w:rPr>
      </w:pPr>
      <w:r w:rsidRPr="00FC0F60">
        <w:rPr>
          <w:rFonts w:ascii="仿宋_GB2312" w:eastAsia="仿宋_GB2312" w:hint="eastAsia"/>
          <w:sz w:val="32"/>
          <w:szCs w:val="32"/>
        </w:rPr>
        <w:t>（3）结果</w:t>
      </w:r>
    </w:p>
    <w:p w14:paraId="2F57CE89" w14:textId="77777777" w:rsidR="00701FF9" w:rsidRPr="00FC0F60" w:rsidRDefault="004A4678">
      <w:pPr>
        <w:adjustRightInd w:val="0"/>
        <w:snapToGrid w:val="0"/>
        <w:spacing w:line="532" w:lineRule="exact"/>
        <w:ind w:firstLineChars="200" w:firstLine="640"/>
        <w:rPr>
          <w:rFonts w:ascii="仿宋_GB2312" w:eastAsia="仿宋_GB2312"/>
          <w:bCs/>
          <w:sz w:val="32"/>
          <w:szCs w:val="32"/>
        </w:rPr>
      </w:pPr>
      <w:r w:rsidRPr="00FC0F60">
        <w:rPr>
          <w:rFonts w:ascii="仿宋_GB2312" w:eastAsia="仿宋_GB2312" w:hint="eastAsia"/>
          <w:sz w:val="32"/>
          <w:szCs w:val="32"/>
        </w:rPr>
        <w:t>由研究生填写《兰州大学药学院研究生预答辩审核表》（附件7，一式2份），由预答辩委员会评定预答辩是否合格。预答辩合格后方可参加正式学位答辩。</w:t>
      </w:r>
      <w:r w:rsidRPr="00FC0F60">
        <w:rPr>
          <w:rFonts w:ascii="仿宋_GB2312" w:eastAsia="仿宋_GB2312" w:hint="eastAsia"/>
          <w:bCs/>
          <w:sz w:val="32"/>
          <w:szCs w:val="32"/>
        </w:rPr>
        <w:t>预答辩不合格的研究生，应根据</w:t>
      </w:r>
      <w:r w:rsidRPr="00FC0F60">
        <w:rPr>
          <w:rFonts w:ascii="仿宋_GB2312" w:eastAsia="仿宋_GB2312" w:hint="eastAsia"/>
          <w:sz w:val="32"/>
          <w:szCs w:val="32"/>
        </w:rPr>
        <w:t>预答辩委员</w:t>
      </w:r>
      <w:r w:rsidRPr="00FC0F60">
        <w:rPr>
          <w:rFonts w:ascii="仿宋_GB2312" w:eastAsia="仿宋_GB2312" w:hint="eastAsia"/>
          <w:bCs/>
          <w:sz w:val="32"/>
          <w:szCs w:val="32"/>
        </w:rPr>
        <w:t>提出的意见，在导师指导下对学位论文作出实质性的调整和改进，直至预答辩通过方可参加正式学位答辩。</w:t>
      </w:r>
    </w:p>
    <w:p w14:paraId="569B3236" w14:textId="77777777" w:rsidR="00701FF9" w:rsidRPr="00FC0F60" w:rsidRDefault="004A4678">
      <w:pPr>
        <w:pStyle w:val="a7"/>
        <w:shd w:val="clear" w:color="auto" w:fill="FFFFFF"/>
        <w:spacing w:before="0" w:beforeAutospacing="0" w:after="0" w:afterAutospacing="0" w:line="570" w:lineRule="exact"/>
        <w:ind w:firstLine="420"/>
        <w:jc w:val="both"/>
        <w:rPr>
          <w:rFonts w:ascii="仿宋_GB2312" w:eastAsia="仿宋_GB2312"/>
          <w:b/>
          <w:sz w:val="32"/>
          <w:szCs w:val="32"/>
        </w:rPr>
      </w:pPr>
      <w:r w:rsidRPr="00FC0F60">
        <w:rPr>
          <w:rFonts w:ascii="仿宋_GB2312" w:eastAsia="仿宋_GB2312" w:hint="eastAsia"/>
          <w:b/>
          <w:sz w:val="32"/>
          <w:szCs w:val="32"/>
        </w:rPr>
        <w:lastRenderedPageBreak/>
        <w:t>（四）毕业与学位授予</w:t>
      </w:r>
    </w:p>
    <w:p w14:paraId="1AE236A8" w14:textId="77777777" w:rsidR="00701FF9" w:rsidRPr="00FC0F60" w:rsidRDefault="004A4678">
      <w:pPr>
        <w:pStyle w:val="a7"/>
        <w:shd w:val="clear" w:color="auto" w:fill="FFFFFF"/>
        <w:spacing w:before="0" w:beforeAutospacing="0" w:after="0" w:afterAutospacing="0" w:line="570" w:lineRule="exact"/>
        <w:ind w:firstLineChars="200" w:firstLine="640"/>
        <w:jc w:val="both"/>
        <w:rPr>
          <w:rFonts w:ascii="黑体" w:eastAsia="黑体" w:hAnsi="黑体"/>
          <w:sz w:val="30"/>
          <w:szCs w:val="30"/>
        </w:rPr>
      </w:pPr>
      <w:r w:rsidRPr="00FC0F60">
        <w:rPr>
          <w:rFonts w:ascii="仿宋_GB2312" w:eastAsia="仿宋_GB2312" w:hint="eastAsia"/>
          <w:sz w:val="32"/>
          <w:szCs w:val="32"/>
        </w:rPr>
        <w:t>研究生在学校规定的学习年限内，修完个人培养计划规定的内容且思想政治素质和品德合格，达到创新性成果要求，完成学位（毕业）论文并通过答辩，学校准予毕业，授予相应学位。</w:t>
      </w:r>
    </w:p>
    <w:p w14:paraId="73579A3A" w14:textId="77777777" w:rsidR="00701FF9" w:rsidRPr="00FC0F60" w:rsidRDefault="004A4678">
      <w:pPr>
        <w:adjustRightInd w:val="0"/>
        <w:snapToGrid w:val="0"/>
        <w:spacing w:line="532" w:lineRule="exact"/>
        <w:ind w:firstLineChars="200" w:firstLine="600"/>
        <w:rPr>
          <w:rFonts w:ascii="仿宋_GB2312" w:eastAsia="仿宋_GB2312"/>
          <w:sz w:val="32"/>
          <w:szCs w:val="32"/>
        </w:rPr>
      </w:pPr>
      <w:r w:rsidRPr="00FC0F60">
        <w:rPr>
          <w:rFonts w:ascii="黑体" w:eastAsia="黑体" w:hAnsi="黑体" w:hint="eastAsia"/>
          <w:sz w:val="30"/>
          <w:szCs w:val="30"/>
        </w:rPr>
        <w:t>六、</w:t>
      </w:r>
      <w:bookmarkStart w:id="20" w:name="_Hlk81232434"/>
      <w:r w:rsidRPr="00FC0F60">
        <w:rPr>
          <w:rFonts w:ascii="仿宋_GB2312" w:eastAsia="仿宋_GB2312" w:hint="eastAsia"/>
          <w:sz w:val="32"/>
          <w:szCs w:val="32"/>
        </w:rPr>
        <w:t>其他未尽事宜按照《兰州大学学术学位研究生培养工作规定》等学校相关文件执行。本细则由兰州大学药学院负责解释。本细则自</w:t>
      </w:r>
      <w:r w:rsidRPr="00FC0F60">
        <w:rPr>
          <w:rFonts w:ascii="仿宋_GB2312" w:eastAsia="仿宋_GB2312"/>
          <w:sz w:val="32"/>
          <w:szCs w:val="32"/>
        </w:rPr>
        <w:t>2021</w:t>
      </w:r>
      <w:r w:rsidRPr="00FC0F60">
        <w:rPr>
          <w:rFonts w:ascii="仿宋_GB2312" w:eastAsia="仿宋_GB2312" w:hint="eastAsia"/>
          <w:sz w:val="32"/>
          <w:szCs w:val="32"/>
        </w:rPr>
        <w:t>级学术学位研究生开始执行。</w:t>
      </w:r>
    </w:p>
    <w:p w14:paraId="02C4A30D" w14:textId="77777777" w:rsidR="00701FF9" w:rsidRPr="00FC0F60" w:rsidRDefault="00701FF9">
      <w:pPr>
        <w:pStyle w:val="a7"/>
        <w:shd w:val="clear" w:color="auto" w:fill="FFFFFF"/>
        <w:spacing w:before="0" w:beforeAutospacing="0" w:after="0" w:afterAutospacing="0" w:line="570" w:lineRule="exact"/>
        <w:ind w:firstLine="420"/>
        <w:jc w:val="both"/>
        <w:rPr>
          <w:rFonts w:ascii="微软雅黑" w:eastAsia="微软雅黑" w:hAnsi="微软雅黑"/>
          <w:sz w:val="21"/>
          <w:szCs w:val="21"/>
        </w:rPr>
      </w:pPr>
    </w:p>
    <w:bookmarkEnd w:id="20"/>
    <w:p w14:paraId="4CAFE67D" w14:textId="77777777" w:rsidR="00701FF9" w:rsidRPr="00FC0F60" w:rsidRDefault="004A4678">
      <w:pPr>
        <w:spacing w:line="570" w:lineRule="exact"/>
      </w:pPr>
      <w:r w:rsidRPr="00FC0F60">
        <w:br w:type="page"/>
      </w:r>
    </w:p>
    <w:p w14:paraId="132A2F2B" w14:textId="77777777" w:rsidR="00701FF9" w:rsidRPr="00FC0F60" w:rsidRDefault="00701FF9">
      <w:pPr>
        <w:spacing w:line="570" w:lineRule="exact"/>
        <w:jc w:val="left"/>
        <w:rPr>
          <w:rFonts w:ascii="仿宋_GB2312" w:eastAsia="仿宋_GB2312"/>
          <w:sz w:val="32"/>
          <w:szCs w:val="32"/>
        </w:rPr>
        <w:sectPr w:rsidR="00701FF9" w:rsidRPr="00FC0F60">
          <w:pgSz w:w="11906" w:h="16838"/>
          <w:pgMar w:top="1440" w:right="1800" w:bottom="1440" w:left="1800" w:header="851" w:footer="992" w:gutter="0"/>
          <w:cols w:space="425"/>
          <w:docGrid w:type="lines" w:linePitch="312"/>
        </w:sectPr>
      </w:pPr>
    </w:p>
    <w:p w14:paraId="5460425C" w14:textId="77777777" w:rsidR="00701FF9" w:rsidRPr="00FC0F60" w:rsidRDefault="004A4678">
      <w:pPr>
        <w:spacing w:line="570" w:lineRule="exact"/>
        <w:jc w:val="left"/>
        <w:rPr>
          <w:rFonts w:ascii="仿宋_GB2312" w:eastAsia="仿宋_GB2312"/>
          <w:sz w:val="32"/>
          <w:szCs w:val="32"/>
        </w:rPr>
      </w:pPr>
      <w:r w:rsidRPr="00FC0F60">
        <w:rPr>
          <w:rFonts w:ascii="仿宋_GB2312" w:eastAsia="仿宋_GB2312" w:hint="eastAsia"/>
          <w:sz w:val="32"/>
          <w:szCs w:val="32"/>
        </w:rPr>
        <w:lastRenderedPageBreak/>
        <w:t>附件1</w:t>
      </w:r>
    </w:p>
    <w:p w14:paraId="0BDEB70A" w14:textId="77777777" w:rsidR="00701FF9" w:rsidRPr="00FC0F60" w:rsidRDefault="004A4678">
      <w:pPr>
        <w:spacing w:line="570" w:lineRule="exact"/>
        <w:jc w:val="center"/>
        <w:rPr>
          <w:rFonts w:ascii="方正小标宋简体" w:eastAsia="方正小标宋简体"/>
          <w:sz w:val="44"/>
          <w:szCs w:val="44"/>
        </w:rPr>
      </w:pPr>
      <w:r w:rsidRPr="00FC0F60">
        <w:rPr>
          <w:rFonts w:ascii="方正小标宋简体" w:eastAsia="方正小标宋简体" w:hint="eastAsia"/>
          <w:sz w:val="44"/>
          <w:szCs w:val="44"/>
        </w:rPr>
        <w:t>兰州大学研究生资格考试登记表</w:t>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5"/>
        <w:gridCol w:w="1573"/>
        <w:gridCol w:w="1806"/>
        <w:gridCol w:w="1418"/>
        <w:gridCol w:w="709"/>
        <w:gridCol w:w="2976"/>
      </w:tblGrid>
      <w:tr w:rsidR="00FC0F60" w:rsidRPr="00FC0F60" w14:paraId="742B11BC" w14:textId="77777777">
        <w:trPr>
          <w:trHeight w:val="20"/>
          <w:jc w:val="center"/>
        </w:trPr>
        <w:tc>
          <w:tcPr>
            <w:tcW w:w="1265" w:type="dxa"/>
            <w:vAlign w:val="center"/>
          </w:tcPr>
          <w:p w14:paraId="7A20B885" w14:textId="77777777" w:rsidR="00701FF9" w:rsidRPr="00FC0F60" w:rsidRDefault="004A4678">
            <w:pPr>
              <w:spacing w:beforeLines="15" w:before="46" w:afterLines="15" w:after="46"/>
              <w:jc w:val="center"/>
              <w:rPr>
                <w:rFonts w:ascii="仿宋_GB2312" w:eastAsia="仿宋_GB2312"/>
                <w:sz w:val="24"/>
              </w:rPr>
            </w:pPr>
            <w:r w:rsidRPr="00FC0F60">
              <w:rPr>
                <w:rFonts w:ascii="仿宋_GB2312" w:eastAsia="仿宋_GB2312" w:hint="eastAsia"/>
                <w:sz w:val="24"/>
              </w:rPr>
              <w:t>学号</w:t>
            </w:r>
          </w:p>
        </w:tc>
        <w:tc>
          <w:tcPr>
            <w:tcW w:w="3379" w:type="dxa"/>
            <w:gridSpan w:val="2"/>
            <w:vAlign w:val="center"/>
          </w:tcPr>
          <w:p w14:paraId="5453C7DE" w14:textId="77777777" w:rsidR="00701FF9" w:rsidRPr="00FC0F60" w:rsidRDefault="00701FF9">
            <w:pPr>
              <w:spacing w:beforeLines="15" w:before="46" w:afterLines="15" w:after="46"/>
              <w:jc w:val="center"/>
              <w:rPr>
                <w:rFonts w:ascii="仿宋_GB2312" w:eastAsia="仿宋_GB2312"/>
                <w:sz w:val="24"/>
              </w:rPr>
            </w:pPr>
          </w:p>
        </w:tc>
        <w:tc>
          <w:tcPr>
            <w:tcW w:w="1418" w:type="dxa"/>
            <w:vAlign w:val="center"/>
          </w:tcPr>
          <w:p w14:paraId="2D276BBD" w14:textId="77777777" w:rsidR="00701FF9" w:rsidRPr="00FC0F60" w:rsidRDefault="004A4678">
            <w:pPr>
              <w:spacing w:beforeLines="15" w:before="46" w:afterLines="15" w:after="46"/>
              <w:jc w:val="center"/>
              <w:rPr>
                <w:rFonts w:ascii="仿宋_GB2312" w:eastAsia="仿宋_GB2312"/>
                <w:sz w:val="24"/>
              </w:rPr>
            </w:pPr>
            <w:r w:rsidRPr="00FC0F60">
              <w:rPr>
                <w:rFonts w:ascii="仿宋_GB2312" w:eastAsia="仿宋_GB2312" w:hint="eastAsia"/>
                <w:sz w:val="24"/>
              </w:rPr>
              <w:t>姓名</w:t>
            </w:r>
          </w:p>
        </w:tc>
        <w:tc>
          <w:tcPr>
            <w:tcW w:w="3685" w:type="dxa"/>
            <w:gridSpan w:val="2"/>
            <w:vAlign w:val="center"/>
          </w:tcPr>
          <w:p w14:paraId="5C5CEE33" w14:textId="77777777" w:rsidR="00701FF9" w:rsidRPr="00FC0F60" w:rsidRDefault="00701FF9">
            <w:pPr>
              <w:spacing w:beforeLines="15" w:before="46" w:afterLines="15" w:after="46"/>
              <w:jc w:val="center"/>
              <w:rPr>
                <w:rFonts w:ascii="仿宋_GB2312" w:eastAsia="仿宋_GB2312"/>
                <w:sz w:val="24"/>
              </w:rPr>
            </w:pPr>
          </w:p>
        </w:tc>
      </w:tr>
      <w:tr w:rsidR="00FC0F60" w:rsidRPr="00FC0F60" w14:paraId="4DA84BC2" w14:textId="77777777">
        <w:trPr>
          <w:trHeight w:val="20"/>
          <w:jc w:val="center"/>
        </w:trPr>
        <w:tc>
          <w:tcPr>
            <w:tcW w:w="1265" w:type="dxa"/>
            <w:vAlign w:val="center"/>
          </w:tcPr>
          <w:p w14:paraId="33545920" w14:textId="77777777" w:rsidR="00701FF9" w:rsidRPr="00FC0F60" w:rsidRDefault="004A4678">
            <w:pPr>
              <w:spacing w:beforeLines="15" w:before="46" w:afterLines="15" w:after="46"/>
              <w:jc w:val="center"/>
              <w:rPr>
                <w:rFonts w:ascii="仿宋_GB2312" w:eastAsia="仿宋_GB2312"/>
                <w:sz w:val="24"/>
              </w:rPr>
            </w:pPr>
            <w:r w:rsidRPr="00FC0F60">
              <w:rPr>
                <w:rFonts w:ascii="仿宋_GB2312" w:eastAsia="仿宋_GB2312" w:hint="eastAsia"/>
                <w:sz w:val="24"/>
              </w:rPr>
              <w:t>学院</w:t>
            </w:r>
          </w:p>
        </w:tc>
        <w:tc>
          <w:tcPr>
            <w:tcW w:w="3379" w:type="dxa"/>
            <w:gridSpan w:val="2"/>
            <w:vAlign w:val="center"/>
          </w:tcPr>
          <w:p w14:paraId="45EBF5F8" w14:textId="77777777" w:rsidR="00701FF9" w:rsidRPr="00FC0F60" w:rsidRDefault="00701FF9">
            <w:pPr>
              <w:spacing w:beforeLines="15" w:before="46" w:afterLines="15" w:after="46"/>
              <w:jc w:val="center"/>
              <w:rPr>
                <w:rFonts w:ascii="仿宋_GB2312" w:eastAsia="仿宋_GB2312"/>
                <w:sz w:val="24"/>
              </w:rPr>
            </w:pPr>
          </w:p>
        </w:tc>
        <w:tc>
          <w:tcPr>
            <w:tcW w:w="1418" w:type="dxa"/>
            <w:vAlign w:val="center"/>
          </w:tcPr>
          <w:p w14:paraId="084800AA" w14:textId="77777777" w:rsidR="00701FF9" w:rsidRPr="00FC0F60" w:rsidRDefault="004A4678">
            <w:pPr>
              <w:spacing w:beforeLines="15" w:before="46" w:afterLines="15" w:after="46"/>
              <w:jc w:val="center"/>
              <w:rPr>
                <w:rFonts w:ascii="仿宋_GB2312" w:eastAsia="仿宋_GB2312"/>
                <w:sz w:val="24"/>
              </w:rPr>
            </w:pPr>
            <w:r w:rsidRPr="00FC0F60">
              <w:rPr>
                <w:rFonts w:ascii="仿宋_GB2312" w:eastAsia="仿宋_GB2312" w:hint="eastAsia"/>
                <w:sz w:val="24"/>
              </w:rPr>
              <w:t>学生类别</w:t>
            </w:r>
          </w:p>
        </w:tc>
        <w:tc>
          <w:tcPr>
            <w:tcW w:w="3685" w:type="dxa"/>
            <w:gridSpan w:val="2"/>
            <w:vAlign w:val="center"/>
          </w:tcPr>
          <w:p w14:paraId="4D4E3DDE" w14:textId="77777777" w:rsidR="00701FF9" w:rsidRPr="00FC0F60" w:rsidRDefault="00701FF9">
            <w:pPr>
              <w:spacing w:beforeLines="15" w:before="46" w:afterLines="15" w:after="46"/>
              <w:jc w:val="center"/>
              <w:rPr>
                <w:rFonts w:ascii="仿宋_GB2312" w:eastAsia="仿宋_GB2312"/>
                <w:sz w:val="24"/>
              </w:rPr>
            </w:pPr>
          </w:p>
        </w:tc>
      </w:tr>
      <w:tr w:rsidR="00FC0F60" w:rsidRPr="00FC0F60" w14:paraId="4960D565" w14:textId="77777777">
        <w:trPr>
          <w:trHeight w:val="20"/>
          <w:jc w:val="center"/>
        </w:trPr>
        <w:tc>
          <w:tcPr>
            <w:tcW w:w="1265" w:type="dxa"/>
            <w:vAlign w:val="center"/>
          </w:tcPr>
          <w:p w14:paraId="4C6F30B6" w14:textId="77777777" w:rsidR="00701FF9" w:rsidRPr="00FC0F60" w:rsidRDefault="004A4678">
            <w:pPr>
              <w:spacing w:beforeLines="15" w:before="46" w:afterLines="15" w:after="46"/>
              <w:jc w:val="center"/>
              <w:rPr>
                <w:rFonts w:ascii="仿宋_GB2312" w:eastAsia="仿宋_GB2312"/>
                <w:sz w:val="24"/>
              </w:rPr>
            </w:pPr>
            <w:r w:rsidRPr="00FC0F60">
              <w:rPr>
                <w:rFonts w:ascii="仿宋_GB2312" w:eastAsia="仿宋_GB2312" w:hint="eastAsia"/>
                <w:sz w:val="24"/>
              </w:rPr>
              <w:t>专业</w:t>
            </w:r>
          </w:p>
        </w:tc>
        <w:tc>
          <w:tcPr>
            <w:tcW w:w="3379" w:type="dxa"/>
            <w:gridSpan w:val="2"/>
            <w:vAlign w:val="center"/>
          </w:tcPr>
          <w:p w14:paraId="60AC8AC9" w14:textId="77777777" w:rsidR="00701FF9" w:rsidRPr="00FC0F60" w:rsidRDefault="00701FF9">
            <w:pPr>
              <w:spacing w:beforeLines="15" w:before="46" w:afterLines="15" w:after="46"/>
              <w:jc w:val="center"/>
              <w:rPr>
                <w:rFonts w:ascii="仿宋_GB2312" w:eastAsia="仿宋_GB2312"/>
                <w:sz w:val="24"/>
              </w:rPr>
            </w:pPr>
          </w:p>
        </w:tc>
        <w:tc>
          <w:tcPr>
            <w:tcW w:w="1418" w:type="dxa"/>
            <w:vAlign w:val="center"/>
          </w:tcPr>
          <w:p w14:paraId="56552499" w14:textId="77777777" w:rsidR="00701FF9" w:rsidRPr="00FC0F60" w:rsidRDefault="004A4678">
            <w:pPr>
              <w:spacing w:beforeLines="15" w:before="46" w:afterLines="15" w:after="46"/>
              <w:jc w:val="center"/>
              <w:rPr>
                <w:rFonts w:ascii="仿宋_GB2312" w:eastAsia="仿宋_GB2312"/>
                <w:sz w:val="24"/>
              </w:rPr>
            </w:pPr>
            <w:r w:rsidRPr="00FC0F60">
              <w:rPr>
                <w:rFonts w:ascii="仿宋_GB2312" w:eastAsia="仿宋_GB2312" w:hint="eastAsia"/>
                <w:sz w:val="24"/>
              </w:rPr>
              <w:t>指导教师</w:t>
            </w:r>
          </w:p>
        </w:tc>
        <w:tc>
          <w:tcPr>
            <w:tcW w:w="3685" w:type="dxa"/>
            <w:gridSpan w:val="2"/>
            <w:vAlign w:val="center"/>
          </w:tcPr>
          <w:p w14:paraId="1B69EAC9" w14:textId="77777777" w:rsidR="00701FF9" w:rsidRPr="00FC0F60" w:rsidRDefault="00701FF9">
            <w:pPr>
              <w:spacing w:beforeLines="15" w:before="46" w:afterLines="15" w:after="46"/>
              <w:jc w:val="center"/>
              <w:rPr>
                <w:rFonts w:ascii="仿宋_GB2312" w:eastAsia="仿宋_GB2312"/>
                <w:sz w:val="24"/>
              </w:rPr>
            </w:pPr>
          </w:p>
        </w:tc>
      </w:tr>
      <w:tr w:rsidR="00FC0F60" w:rsidRPr="00FC0F60" w14:paraId="20CB1E47" w14:textId="77777777">
        <w:trPr>
          <w:trHeight w:val="20"/>
          <w:jc w:val="center"/>
        </w:trPr>
        <w:tc>
          <w:tcPr>
            <w:tcW w:w="9747" w:type="dxa"/>
            <w:gridSpan w:val="6"/>
            <w:vAlign w:val="center"/>
          </w:tcPr>
          <w:p w14:paraId="22E75C42" w14:textId="77777777" w:rsidR="00701FF9" w:rsidRPr="00FC0F60" w:rsidRDefault="004A4678">
            <w:pPr>
              <w:spacing w:beforeLines="15" w:before="46" w:afterLines="15" w:after="46"/>
              <w:jc w:val="center"/>
              <w:rPr>
                <w:rFonts w:ascii="仿宋_GB2312" w:eastAsia="仿宋_GB2312"/>
                <w:b/>
                <w:bCs/>
                <w:sz w:val="24"/>
              </w:rPr>
            </w:pPr>
            <w:r w:rsidRPr="00FC0F60">
              <w:rPr>
                <w:rFonts w:ascii="仿宋_GB2312" w:eastAsia="仿宋_GB2312" w:hint="eastAsia"/>
                <w:b/>
                <w:bCs/>
                <w:spacing w:val="72"/>
                <w:kern w:val="0"/>
                <w:sz w:val="24"/>
              </w:rPr>
              <w:t>考核小组成</w:t>
            </w:r>
            <w:r w:rsidRPr="00FC0F60">
              <w:rPr>
                <w:rFonts w:ascii="仿宋_GB2312" w:eastAsia="仿宋_GB2312" w:hint="eastAsia"/>
                <w:b/>
                <w:bCs/>
                <w:spacing w:val="2"/>
                <w:kern w:val="0"/>
                <w:sz w:val="24"/>
              </w:rPr>
              <w:t>员</w:t>
            </w:r>
          </w:p>
        </w:tc>
      </w:tr>
      <w:tr w:rsidR="00FC0F60" w:rsidRPr="00FC0F60" w14:paraId="2CC035BE" w14:textId="77777777">
        <w:trPr>
          <w:jc w:val="center"/>
        </w:trPr>
        <w:tc>
          <w:tcPr>
            <w:tcW w:w="1265" w:type="dxa"/>
          </w:tcPr>
          <w:p w14:paraId="2B555C84" w14:textId="77777777" w:rsidR="00701FF9" w:rsidRPr="00FC0F60" w:rsidRDefault="004A4678">
            <w:pPr>
              <w:rPr>
                <w:rFonts w:ascii="仿宋_GB2312" w:eastAsia="仿宋_GB2312" w:hAnsi="宋体"/>
                <w:sz w:val="24"/>
              </w:rPr>
            </w:pPr>
            <w:r w:rsidRPr="00FC0F60">
              <w:rPr>
                <w:rFonts w:ascii="仿宋_GB2312" w:eastAsia="仿宋_GB2312" w:hAnsi="宋体" w:hint="eastAsia"/>
                <w:sz w:val="24"/>
              </w:rPr>
              <w:t>小组成员</w:t>
            </w:r>
          </w:p>
        </w:tc>
        <w:tc>
          <w:tcPr>
            <w:tcW w:w="1573" w:type="dxa"/>
          </w:tcPr>
          <w:p w14:paraId="04CAFBD0" w14:textId="77777777" w:rsidR="00701FF9" w:rsidRPr="00FC0F60" w:rsidRDefault="004A4678">
            <w:pPr>
              <w:jc w:val="center"/>
              <w:rPr>
                <w:rFonts w:ascii="仿宋_GB2312" w:eastAsia="仿宋_GB2312" w:hAnsi="宋体"/>
                <w:sz w:val="24"/>
              </w:rPr>
            </w:pPr>
            <w:r w:rsidRPr="00FC0F60">
              <w:rPr>
                <w:rFonts w:ascii="仿宋_GB2312" w:eastAsia="仿宋_GB2312" w:hAnsi="宋体" w:hint="eastAsia"/>
                <w:sz w:val="24"/>
              </w:rPr>
              <w:t>姓  名</w:t>
            </w:r>
          </w:p>
        </w:tc>
        <w:tc>
          <w:tcPr>
            <w:tcW w:w="1806" w:type="dxa"/>
          </w:tcPr>
          <w:p w14:paraId="7A2B1574" w14:textId="77777777" w:rsidR="00701FF9" w:rsidRPr="00FC0F60" w:rsidRDefault="004A4678">
            <w:pPr>
              <w:jc w:val="center"/>
              <w:rPr>
                <w:rFonts w:ascii="仿宋_GB2312" w:eastAsia="仿宋_GB2312" w:hAnsi="宋体"/>
                <w:sz w:val="24"/>
              </w:rPr>
            </w:pPr>
            <w:r w:rsidRPr="00FC0F60">
              <w:rPr>
                <w:rFonts w:ascii="仿宋_GB2312" w:eastAsia="仿宋_GB2312" w:hint="eastAsia"/>
                <w:sz w:val="24"/>
              </w:rPr>
              <w:t xml:space="preserve">职 </w:t>
            </w:r>
            <w:r w:rsidRPr="00FC0F60">
              <w:rPr>
                <w:rFonts w:ascii="仿宋_GB2312" w:eastAsia="仿宋_GB2312"/>
                <w:sz w:val="24"/>
              </w:rPr>
              <w:t xml:space="preserve"> </w:t>
            </w:r>
            <w:r w:rsidRPr="00FC0F60">
              <w:rPr>
                <w:rFonts w:ascii="仿宋_GB2312" w:eastAsia="仿宋_GB2312" w:hint="eastAsia"/>
                <w:sz w:val="24"/>
              </w:rPr>
              <w:t>称</w:t>
            </w:r>
          </w:p>
        </w:tc>
        <w:tc>
          <w:tcPr>
            <w:tcW w:w="2127" w:type="dxa"/>
            <w:gridSpan w:val="2"/>
          </w:tcPr>
          <w:p w14:paraId="61E2FA80" w14:textId="77777777" w:rsidR="00701FF9" w:rsidRPr="00FC0F60" w:rsidRDefault="004A4678">
            <w:pPr>
              <w:jc w:val="center"/>
              <w:rPr>
                <w:rFonts w:ascii="仿宋_GB2312" w:eastAsia="仿宋_GB2312" w:hAnsi="宋体"/>
                <w:sz w:val="24"/>
              </w:rPr>
            </w:pPr>
            <w:r w:rsidRPr="00FC0F60">
              <w:rPr>
                <w:rFonts w:ascii="仿宋_GB2312" w:eastAsia="仿宋_GB2312" w:hAnsi="宋体" w:hint="eastAsia"/>
                <w:sz w:val="24"/>
              </w:rPr>
              <w:t>所属学科（类别）</w:t>
            </w:r>
          </w:p>
        </w:tc>
        <w:tc>
          <w:tcPr>
            <w:tcW w:w="2976" w:type="dxa"/>
          </w:tcPr>
          <w:p w14:paraId="5BB0E7F9" w14:textId="77777777" w:rsidR="00701FF9" w:rsidRPr="00FC0F60" w:rsidRDefault="004A4678">
            <w:pPr>
              <w:jc w:val="center"/>
              <w:rPr>
                <w:rFonts w:ascii="仿宋_GB2312" w:eastAsia="仿宋_GB2312" w:hAnsi="宋体"/>
                <w:sz w:val="24"/>
              </w:rPr>
            </w:pPr>
            <w:r w:rsidRPr="00FC0F60">
              <w:rPr>
                <w:rFonts w:ascii="仿宋_GB2312" w:eastAsia="仿宋_GB2312" w:hAnsi="宋体" w:hint="eastAsia"/>
                <w:sz w:val="24"/>
              </w:rPr>
              <w:t>工作单位</w:t>
            </w:r>
          </w:p>
        </w:tc>
      </w:tr>
      <w:tr w:rsidR="00FC0F60" w:rsidRPr="00FC0F60" w14:paraId="6A77DF8C" w14:textId="77777777">
        <w:trPr>
          <w:jc w:val="center"/>
        </w:trPr>
        <w:tc>
          <w:tcPr>
            <w:tcW w:w="1265" w:type="dxa"/>
          </w:tcPr>
          <w:p w14:paraId="64DA7E48" w14:textId="77777777" w:rsidR="00701FF9" w:rsidRPr="00FC0F60" w:rsidRDefault="004A4678">
            <w:pPr>
              <w:jc w:val="center"/>
              <w:rPr>
                <w:rFonts w:ascii="仿宋_GB2312" w:eastAsia="仿宋_GB2312" w:hAnsi="宋体"/>
                <w:sz w:val="24"/>
              </w:rPr>
            </w:pPr>
            <w:r w:rsidRPr="00FC0F60">
              <w:rPr>
                <w:rFonts w:ascii="仿宋_GB2312" w:eastAsia="仿宋_GB2312" w:hAnsi="宋体" w:hint="eastAsia"/>
                <w:sz w:val="24"/>
              </w:rPr>
              <w:t xml:space="preserve">组 </w:t>
            </w:r>
            <w:r w:rsidRPr="00FC0F60">
              <w:rPr>
                <w:rFonts w:ascii="仿宋_GB2312" w:eastAsia="仿宋_GB2312" w:hAnsi="宋体"/>
                <w:sz w:val="24"/>
              </w:rPr>
              <w:t xml:space="preserve"> </w:t>
            </w:r>
            <w:r w:rsidRPr="00FC0F60">
              <w:rPr>
                <w:rFonts w:ascii="仿宋_GB2312" w:eastAsia="仿宋_GB2312" w:hAnsi="宋体" w:hint="eastAsia"/>
                <w:sz w:val="24"/>
              </w:rPr>
              <w:t>长</w:t>
            </w:r>
          </w:p>
        </w:tc>
        <w:tc>
          <w:tcPr>
            <w:tcW w:w="1573" w:type="dxa"/>
          </w:tcPr>
          <w:p w14:paraId="2D2B7C34" w14:textId="77777777" w:rsidR="00701FF9" w:rsidRPr="00FC0F60" w:rsidRDefault="00701FF9">
            <w:pPr>
              <w:jc w:val="center"/>
              <w:rPr>
                <w:rFonts w:ascii="仿宋_GB2312" w:eastAsia="仿宋_GB2312" w:hAnsi="宋体"/>
                <w:sz w:val="24"/>
              </w:rPr>
            </w:pPr>
          </w:p>
        </w:tc>
        <w:tc>
          <w:tcPr>
            <w:tcW w:w="1806" w:type="dxa"/>
          </w:tcPr>
          <w:p w14:paraId="7848ADE1" w14:textId="77777777" w:rsidR="00701FF9" w:rsidRPr="00FC0F60" w:rsidRDefault="00701FF9">
            <w:pPr>
              <w:jc w:val="center"/>
              <w:rPr>
                <w:rFonts w:ascii="仿宋_GB2312" w:eastAsia="仿宋_GB2312" w:hAnsi="宋体"/>
                <w:sz w:val="24"/>
              </w:rPr>
            </w:pPr>
          </w:p>
        </w:tc>
        <w:tc>
          <w:tcPr>
            <w:tcW w:w="2127" w:type="dxa"/>
            <w:gridSpan w:val="2"/>
          </w:tcPr>
          <w:p w14:paraId="17438C86" w14:textId="77777777" w:rsidR="00701FF9" w:rsidRPr="00FC0F60" w:rsidRDefault="00701FF9">
            <w:pPr>
              <w:jc w:val="center"/>
              <w:rPr>
                <w:rFonts w:ascii="仿宋_GB2312" w:eastAsia="仿宋_GB2312" w:hAnsi="宋体"/>
                <w:sz w:val="24"/>
              </w:rPr>
            </w:pPr>
          </w:p>
        </w:tc>
        <w:tc>
          <w:tcPr>
            <w:tcW w:w="2976" w:type="dxa"/>
          </w:tcPr>
          <w:p w14:paraId="1572A6DB" w14:textId="77777777" w:rsidR="00701FF9" w:rsidRPr="00FC0F60" w:rsidRDefault="00701FF9">
            <w:pPr>
              <w:jc w:val="center"/>
              <w:rPr>
                <w:rFonts w:ascii="仿宋_GB2312" w:eastAsia="仿宋_GB2312" w:hAnsi="宋体"/>
                <w:sz w:val="24"/>
              </w:rPr>
            </w:pPr>
          </w:p>
        </w:tc>
      </w:tr>
      <w:tr w:rsidR="00FC0F60" w:rsidRPr="00FC0F60" w14:paraId="5DD1D4B0" w14:textId="77777777">
        <w:trPr>
          <w:cantSplit/>
          <w:jc w:val="center"/>
        </w:trPr>
        <w:tc>
          <w:tcPr>
            <w:tcW w:w="1265" w:type="dxa"/>
            <w:vMerge w:val="restart"/>
            <w:vAlign w:val="center"/>
          </w:tcPr>
          <w:p w14:paraId="13C7DC59" w14:textId="77777777" w:rsidR="00701FF9" w:rsidRPr="00FC0F60" w:rsidRDefault="004A4678">
            <w:pPr>
              <w:jc w:val="center"/>
              <w:rPr>
                <w:rFonts w:ascii="仿宋_GB2312" w:eastAsia="仿宋_GB2312" w:hAnsi="宋体"/>
                <w:sz w:val="24"/>
              </w:rPr>
            </w:pPr>
            <w:r w:rsidRPr="00FC0F60">
              <w:rPr>
                <w:rFonts w:ascii="仿宋_GB2312" w:eastAsia="仿宋_GB2312" w:hAnsi="宋体" w:hint="eastAsia"/>
                <w:sz w:val="24"/>
              </w:rPr>
              <w:t>组</w:t>
            </w:r>
          </w:p>
          <w:p w14:paraId="755CF7AE" w14:textId="77777777" w:rsidR="00701FF9" w:rsidRPr="00FC0F60" w:rsidRDefault="00701FF9">
            <w:pPr>
              <w:jc w:val="center"/>
              <w:rPr>
                <w:rFonts w:ascii="仿宋_GB2312" w:eastAsia="仿宋_GB2312" w:hAnsi="宋体"/>
                <w:sz w:val="24"/>
              </w:rPr>
            </w:pPr>
          </w:p>
          <w:p w14:paraId="0A96B4A4" w14:textId="77777777" w:rsidR="00701FF9" w:rsidRPr="00FC0F60" w:rsidRDefault="004A4678">
            <w:pPr>
              <w:jc w:val="center"/>
              <w:rPr>
                <w:rFonts w:ascii="仿宋_GB2312" w:eastAsia="仿宋_GB2312" w:hAnsi="宋体"/>
                <w:sz w:val="24"/>
              </w:rPr>
            </w:pPr>
            <w:r w:rsidRPr="00FC0F60">
              <w:rPr>
                <w:rFonts w:ascii="仿宋_GB2312" w:eastAsia="仿宋_GB2312" w:hAnsi="宋体" w:hint="eastAsia"/>
                <w:sz w:val="24"/>
              </w:rPr>
              <w:t>员</w:t>
            </w:r>
          </w:p>
        </w:tc>
        <w:tc>
          <w:tcPr>
            <w:tcW w:w="1573" w:type="dxa"/>
          </w:tcPr>
          <w:p w14:paraId="529CB6BE" w14:textId="77777777" w:rsidR="00701FF9" w:rsidRPr="00FC0F60" w:rsidRDefault="00701FF9">
            <w:pPr>
              <w:jc w:val="center"/>
              <w:rPr>
                <w:rFonts w:ascii="仿宋_GB2312" w:eastAsia="仿宋_GB2312" w:hAnsi="宋体"/>
                <w:sz w:val="24"/>
              </w:rPr>
            </w:pPr>
          </w:p>
        </w:tc>
        <w:tc>
          <w:tcPr>
            <w:tcW w:w="1806" w:type="dxa"/>
          </w:tcPr>
          <w:p w14:paraId="611B7595" w14:textId="77777777" w:rsidR="00701FF9" w:rsidRPr="00FC0F60" w:rsidRDefault="00701FF9">
            <w:pPr>
              <w:jc w:val="center"/>
              <w:rPr>
                <w:rFonts w:ascii="仿宋_GB2312" w:eastAsia="仿宋_GB2312" w:hAnsi="宋体"/>
                <w:sz w:val="24"/>
              </w:rPr>
            </w:pPr>
          </w:p>
        </w:tc>
        <w:tc>
          <w:tcPr>
            <w:tcW w:w="2127" w:type="dxa"/>
            <w:gridSpan w:val="2"/>
          </w:tcPr>
          <w:p w14:paraId="757AB7CE" w14:textId="77777777" w:rsidR="00701FF9" w:rsidRPr="00FC0F60" w:rsidRDefault="00701FF9">
            <w:pPr>
              <w:jc w:val="center"/>
              <w:rPr>
                <w:rFonts w:ascii="仿宋_GB2312" w:eastAsia="仿宋_GB2312" w:hAnsi="宋体"/>
                <w:sz w:val="24"/>
              </w:rPr>
            </w:pPr>
          </w:p>
        </w:tc>
        <w:tc>
          <w:tcPr>
            <w:tcW w:w="2976" w:type="dxa"/>
          </w:tcPr>
          <w:p w14:paraId="7FEA6280" w14:textId="77777777" w:rsidR="00701FF9" w:rsidRPr="00FC0F60" w:rsidRDefault="00701FF9">
            <w:pPr>
              <w:jc w:val="center"/>
              <w:rPr>
                <w:rFonts w:ascii="仿宋_GB2312" w:eastAsia="仿宋_GB2312" w:hAnsi="宋体"/>
                <w:sz w:val="24"/>
              </w:rPr>
            </w:pPr>
          </w:p>
        </w:tc>
      </w:tr>
      <w:tr w:rsidR="00FC0F60" w:rsidRPr="00FC0F60" w14:paraId="33443D72" w14:textId="77777777">
        <w:trPr>
          <w:cantSplit/>
          <w:jc w:val="center"/>
        </w:trPr>
        <w:tc>
          <w:tcPr>
            <w:tcW w:w="1265" w:type="dxa"/>
            <w:vMerge/>
          </w:tcPr>
          <w:p w14:paraId="55D95E72" w14:textId="77777777" w:rsidR="00701FF9" w:rsidRPr="00FC0F60" w:rsidRDefault="00701FF9">
            <w:pPr>
              <w:jc w:val="center"/>
              <w:rPr>
                <w:rFonts w:ascii="仿宋_GB2312" w:eastAsia="仿宋_GB2312" w:hAnsi="宋体"/>
                <w:sz w:val="24"/>
              </w:rPr>
            </w:pPr>
          </w:p>
        </w:tc>
        <w:tc>
          <w:tcPr>
            <w:tcW w:w="1573" w:type="dxa"/>
          </w:tcPr>
          <w:p w14:paraId="0F091495" w14:textId="77777777" w:rsidR="00701FF9" w:rsidRPr="00FC0F60" w:rsidRDefault="00701FF9">
            <w:pPr>
              <w:jc w:val="center"/>
              <w:rPr>
                <w:rFonts w:ascii="仿宋_GB2312" w:eastAsia="仿宋_GB2312" w:hAnsi="宋体"/>
                <w:sz w:val="24"/>
              </w:rPr>
            </w:pPr>
          </w:p>
        </w:tc>
        <w:tc>
          <w:tcPr>
            <w:tcW w:w="1806" w:type="dxa"/>
          </w:tcPr>
          <w:p w14:paraId="6A675172" w14:textId="77777777" w:rsidR="00701FF9" w:rsidRPr="00FC0F60" w:rsidRDefault="00701FF9">
            <w:pPr>
              <w:jc w:val="center"/>
              <w:rPr>
                <w:rFonts w:ascii="仿宋_GB2312" w:eastAsia="仿宋_GB2312" w:hAnsi="宋体"/>
                <w:sz w:val="24"/>
              </w:rPr>
            </w:pPr>
          </w:p>
        </w:tc>
        <w:tc>
          <w:tcPr>
            <w:tcW w:w="2127" w:type="dxa"/>
            <w:gridSpan w:val="2"/>
          </w:tcPr>
          <w:p w14:paraId="18AC80E5" w14:textId="77777777" w:rsidR="00701FF9" w:rsidRPr="00FC0F60" w:rsidRDefault="00701FF9">
            <w:pPr>
              <w:jc w:val="center"/>
              <w:rPr>
                <w:rFonts w:ascii="仿宋_GB2312" w:eastAsia="仿宋_GB2312" w:hAnsi="宋体"/>
                <w:sz w:val="24"/>
              </w:rPr>
            </w:pPr>
          </w:p>
        </w:tc>
        <w:tc>
          <w:tcPr>
            <w:tcW w:w="2976" w:type="dxa"/>
          </w:tcPr>
          <w:p w14:paraId="2CD99C0C" w14:textId="77777777" w:rsidR="00701FF9" w:rsidRPr="00FC0F60" w:rsidRDefault="00701FF9">
            <w:pPr>
              <w:jc w:val="center"/>
              <w:rPr>
                <w:rFonts w:ascii="仿宋_GB2312" w:eastAsia="仿宋_GB2312" w:hAnsi="宋体"/>
                <w:sz w:val="24"/>
              </w:rPr>
            </w:pPr>
          </w:p>
        </w:tc>
      </w:tr>
      <w:tr w:rsidR="00FC0F60" w:rsidRPr="00FC0F60" w14:paraId="5B539484" w14:textId="77777777">
        <w:trPr>
          <w:cantSplit/>
          <w:jc w:val="center"/>
        </w:trPr>
        <w:tc>
          <w:tcPr>
            <w:tcW w:w="1265" w:type="dxa"/>
            <w:vMerge/>
          </w:tcPr>
          <w:p w14:paraId="5BF60405" w14:textId="77777777" w:rsidR="00701FF9" w:rsidRPr="00FC0F60" w:rsidRDefault="00701FF9">
            <w:pPr>
              <w:jc w:val="center"/>
              <w:rPr>
                <w:rFonts w:ascii="仿宋_GB2312" w:eastAsia="仿宋_GB2312" w:hAnsi="宋体"/>
                <w:sz w:val="24"/>
              </w:rPr>
            </w:pPr>
          </w:p>
        </w:tc>
        <w:tc>
          <w:tcPr>
            <w:tcW w:w="1573" w:type="dxa"/>
          </w:tcPr>
          <w:p w14:paraId="08052A35" w14:textId="77777777" w:rsidR="00701FF9" w:rsidRPr="00FC0F60" w:rsidRDefault="00701FF9">
            <w:pPr>
              <w:jc w:val="center"/>
              <w:rPr>
                <w:rFonts w:ascii="仿宋_GB2312" w:eastAsia="仿宋_GB2312" w:hAnsi="宋体"/>
                <w:sz w:val="24"/>
              </w:rPr>
            </w:pPr>
          </w:p>
        </w:tc>
        <w:tc>
          <w:tcPr>
            <w:tcW w:w="1806" w:type="dxa"/>
          </w:tcPr>
          <w:p w14:paraId="4930E66E" w14:textId="77777777" w:rsidR="00701FF9" w:rsidRPr="00FC0F60" w:rsidRDefault="00701FF9">
            <w:pPr>
              <w:jc w:val="center"/>
              <w:rPr>
                <w:rFonts w:ascii="仿宋_GB2312" w:eastAsia="仿宋_GB2312" w:hAnsi="宋体"/>
                <w:sz w:val="24"/>
              </w:rPr>
            </w:pPr>
          </w:p>
        </w:tc>
        <w:tc>
          <w:tcPr>
            <w:tcW w:w="2127" w:type="dxa"/>
            <w:gridSpan w:val="2"/>
          </w:tcPr>
          <w:p w14:paraId="7404E61F" w14:textId="77777777" w:rsidR="00701FF9" w:rsidRPr="00FC0F60" w:rsidRDefault="00701FF9">
            <w:pPr>
              <w:jc w:val="center"/>
              <w:rPr>
                <w:rFonts w:ascii="仿宋_GB2312" w:eastAsia="仿宋_GB2312" w:hAnsi="宋体"/>
                <w:sz w:val="24"/>
              </w:rPr>
            </w:pPr>
          </w:p>
        </w:tc>
        <w:tc>
          <w:tcPr>
            <w:tcW w:w="2976" w:type="dxa"/>
          </w:tcPr>
          <w:p w14:paraId="7AFD1D22" w14:textId="77777777" w:rsidR="00701FF9" w:rsidRPr="00FC0F60" w:rsidRDefault="00701FF9">
            <w:pPr>
              <w:jc w:val="center"/>
              <w:rPr>
                <w:rFonts w:ascii="仿宋_GB2312" w:eastAsia="仿宋_GB2312" w:hAnsi="宋体"/>
                <w:sz w:val="24"/>
              </w:rPr>
            </w:pPr>
          </w:p>
        </w:tc>
      </w:tr>
      <w:tr w:rsidR="00FC0F60" w:rsidRPr="00FC0F60" w14:paraId="415896E3" w14:textId="77777777">
        <w:trPr>
          <w:cantSplit/>
          <w:jc w:val="center"/>
        </w:trPr>
        <w:tc>
          <w:tcPr>
            <w:tcW w:w="1265" w:type="dxa"/>
            <w:vMerge/>
          </w:tcPr>
          <w:p w14:paraId="30756CD6" w14:textId="77777777" w:rsidR="00701FF9" w:rsidRPr="00FC0F60" w:rsidRDefault="00701FF9">
            <w:pPr>
              <w:jc w:val="center"/>
              <w:rPr>
                <w:rFonts w:ascii="仿宋_GB2312" w:eastAsia="仿宋_GB2312" w:hAnsi="宋体"/>
                <w:sz w:val="24"/>
              </w:rPr>
            </w:pPr>
          </w:p>
        </w:tc>
        <w:tc>
          <w:tcPr>
            <w:tcW w:w="1573" w:type="dxa"/>
          </w:tcPr>
          <w:p w14:paraId="23DD2243" w14:textId="77777777" w:rsidR="00701FF9" w:rsidRPr="00FC0F60" w:rsidRDefault="00701FF9">
            <w:pPr>
              <w:jc w:val="center"/>
              <w:rPr>
                <w:rFonts w:ascii="仿宋_GB2312" w:eastAsia="仿宋_GB2312" w:hAnsi="宋体"/>
                <w:sz w:val="24"/>
              </w:rPr>
            </w:pPr>
          </w:p>
        </w:tc>
        <w:tc>
          <w:tcPr>
            <w:tcW w:w="1806" w:type="dxa"/>
          </w:tcPr>
          <w:p w14:paraId="757839FB" w14:textId="77777777" w:rsidR="00701FF9" w:rsidRPr="00FC0F60" w:rsidRDefault="00701FF9">
            <w:pPr>
              <w:jc w:val="center"/>
              <w:rPr>
                <w:rFonts w:ascii="仿宋_GB2312" w:eastAsia="仿宋_GB2312" w:hAnsi="宋体"/>
                <w:sz w:val="24"/>
              </w:rPr>
            </w:pPr>
          </w:p>
        </w:tc>
        <w:tc>
          <w:tcPr>
            <w:tcW w:w="2127" w:type="dxa"/>
            <w:gridSpan w:val="2"/>
          </w:tcPr>
          <w:p w14:paraId="205543A1" w14:textId="77777777" w:rsidR="00701FF9" w:rsidRPr="00FC0F60" w:rsidRDefault="00701FF9">
            <w:pPr>
              <w:jc w:val="center"/>
              <w:rPr>
                <w:rFonts w:ascii="仿宋_GB2312" w:eastAsia="仿宋_GB2312" w:hAnsi="宋体"/>
                <w:sz w:val="24"/>
              </w:rPr>
            </w:pPr>
          </w:p>
        </w:tc>
        <w:tc>
          <w:tcPr>
            <w:tcW w:w="2976" w:type="dxa"/>
          </w:tcPr>
          <w:p w14:paraId="02102B45" w14:textId="77777777" w:rsidR="00701FF9" w:rsidRPr="00FC0F60" w:rsidRDefault="00701FF9">
            <w:pPr>
              <w:jc w:val="center"/>
              <w:rPr>
                <w:rFonts w:ascii="仿宋_GB2312" w:eastAsia="仿宋_GB2312" w:hAnsi="宋体"/>
                <w:sz w:val="24"/>
              </w:rPr>
            </w:pPr>
          </w:p>
        </w:tc>
      </w:tr>
      <w:tr w:rsidR="00FC0F60" w:rsidRPr="00FC0F60" w14:paraId="71269932" w14:textId="77777777">
        <w:trPr>
          <w:jc w:val="center"/>
        </w:trPr>
        <w:tc>
          <w:tcPr>
            <w:tcW w:w="2838" w:type="dxa"/>
            <w:gridSpan w:val="2"/>
          </w:tcPr>
          <w:p w14:paraId="7EA14B5E" w14:textId="77777777" w:rsidR="00701FF9" w:rsidRPr="00FC0F60" w:rsidRDefault="004A4678">
            <w:pPr>
              <w:jc w:val="center"/>
              <w:rPr>
                <w:rFonts w:ascii="仿宋_GB2312" w:eastAsia="仿宋_GB2312" w:hAnsi="宋体"/>
                <w:sz w:val="24"/>
              </w:rPr>
            </w:pPr>
            <w:r w:rsidRPr="00FC0F60">
              <w:rPr>
                <w:rFonts w:ascii="仿宋_GB2312" w:eastAsia="仿宋_GB2312" w:hAnsi="宋体" w:hint="eastAsia"/>
                <w:sz w:val="24"/>
              </w:rPr>
              <w:t>记录人姓名、职称</w:t>
            </w:r>
          </w:p>
        </w:tc>
        <w:tc>
          <w:tcPr>
            <w:tcW w:w="6909" w:type="dxa"/>
            <w:gridSpan w:val="4"/>
          </w:tcPr>
          <w:p w14:paraId="0CD5623E" w14:textId="77777777" w:rsidR="00701FF9" w:rsidRPr="00FC0F60" w:rsidRDefault="00701FF9">
            <w:pPr>
              <w:jc w:val="center"/>
              <w:rPr>
                <w:rFonts w:ascii="仿宋_GB2312" w:eastAsia="仿宋_GB2312" w:hAnsi="宋体"/>
                <w:sz w:val="24"/>
              </w:rPr>
            </w:pPr>
          </w:p>
        </w:tc>
      </w:tr>
      <w:tr w:rsidR="00FC0F60" w:rsidRPr="00FC0F60" w14:paraId="3C384B8D" w14:textId="77777777">
        <w:trPr>
          <w:trHeight w:val="1661"/>
          <w:jc w:val="center"/>
        </w:trPr>
        <w:tc>
          <w:tcPr>
            <w:tcW w:w="9747" w:type="dxa"/>
            <w:gridSpan w:val="6"/>
          </w:tcPr>
          <w:p w14:paraId="70D0079A" w14:textId="77777777" w:rsidR="00701FF9" w:rsidRPr="00FC0F60" w:rsidRDefault="004A4678">
            <w:pPr>
              <w:rPr>
                <w:rFonts w:ascii="仿宋_GB2312" w:eastAsia="仿宋_GB2312" w:hAnsi="宋体"/>
                <w:sz w:val="24"/>
              </w:rPr>
            </w:pPr>
            <w:r w:rsidRPr="00FC0F60">
              <w:rPr>
                <w:rFonts w:ascii="仿宋_GB2312" w:eastAsia="仿宋_GB2312" w:hAnsi="宋体" w:hint="eastAsia"/>
                <w:sz w:val="24"/>
              </w:rPr>
              <w:t>资格考试安排（考试形式、时间、地点等）</w:t>
            </w:r>
          </w:p>
          <w:p w14:paraId="77C08345" w14:textId="77777777" w:rsidR="00701FF9" w:rsidRPr="00FC0F60" w:rsidRDefault="004A4678">
            <w:pPr>
              <w:rPr>
                <w:rFonts w:ascii="仿宋_GB2312" w:eastAsia="仿宋_GB2312" w:hAnsi="宋体"/>
                <w:sz w:val="24"/>
              </w:rPr>
            </w:pPr>
            <w:r w:rsidRPr="00FC0F60">
              <w:rPr>
                <w:rFonts w:ascii="仿宋_GB2312" w:eastAsia="仿宋_GB2312" w:hAnsi="宋体" w:hint="eastAsia"/>
                <w:sz w:val="24"/>
              </w:rPr>
              <w:t xml:space="preserve">考试形式（可填写笔试、口试、面试、实验操作等形式）： </w:t>
            </w:r>
            <w:r w:rsidRPr="00FC0F60">
              <w:rPr>
                <w:rFonts w:ascii="仿宋_GB2312" w:eastAsia="仿宋_GB2312" w:hAnsi="宋体"/>
                <w:sz w:val="24"/>
              </w:rPr>
              <w:t xml:space="preserve">                                                                                                                                           </w:t>
            </w:r>
          </w:p>
          <w:p w14:paraId="2F78F6A9" w14:textId="77777777" w:rsidR="00701FF9" w:rsidRPr="00FC0F60" w:rsidRDefault="00701FF9">
            <w:pPr>
              <w:rPr>
                <w:rFonts w:ascii="仿宋_GB2312" w:eastAsia="仿宋_GB2312" w:hAnsi="宋体"/>
                <w:sz w:val="24"/>
              </w:rPr>
            </w:pPr>
          </w:p>
          <w:p w14:paraId="4E9B9054" w14:textId="77777777" w:rsidR="00701FF9" w:rsidRPr="00FC0F60" w:rsidRDefault="004A4678">
            <w:pPr>
              <w:rPr>
                <w:rFonts w:ascii="仿宋_GB2312" w:eastAsia="仿宋_GB2312" w:hAnsi="宋体"/>
                <w:sz w:val="24"/>
              </w:rPr>
            </w:pPr>
            <w:r w:rsidRPr="00FC0F60">
              <w:rPr>
                <w:rFonts w:ascii="仿宋_GB2312" w:eastAsia="仿宋_GB2312" w:hAnsi="宋体" w:hint="eastAsia"/>
                <w:sz w:val="24"/>
              </w:rPr>
              <w:t>时间：</w:t>
            </w:r>
          </w:p>
          <w:p w14:paraId="40FCC5AD" w14:textId="77777777" w:rsidR="00701FF9" w:rsidRPr="00FC0F60" w:rsidRDefault="004A4678">
            <w:pPr>
              <w:rPr>
                <w:rFonts w:ascii="仿宋_GB2312" w:eastAsia="仿宋_GB2312" w:hAnsi="宋体"/>
                <w:sz w:val="24"/>
              </w:rPr>
            </w:pPr>
            <w:r w:rsidRPr="00FC0F60">
              <w:rPr>
                <w:rFonts w:ascii="仿宋_GB2312" w:eastAsia="仿宋_GB2312" w:hAnsi="宋体" w:hint="eastAsia"/>
                <w:sz w:val="24"/>
              </w:rPr>
              <w:t>地点：</w:t>
            </w:r>
          </w:p>
        </w:tc>
      </w:tr>
      <w:tr w:rsidR="00701FF9" w:rsidRPr="00FC0F60" w14:paraId="377159DA" w14:textId="77777777">
        <w:trPr>
          <w:trHeight w:val="4810"/>
          <w:jc w:val="center"/>
        </w:trPr>
        <w:tc>
          <w:tcPr>
            <w:tcW w:w="9747" w:type="dxa"/>
            <w:gridSpan w:val="6"/>
          </w:tcPr>
          <w:p w14:paraId="56B7218F" w14:textId="77777777" w:rsidR="00701FF9" w:rsidRPr="00FC0F60" w:rsidRDefault="004A4678">
            <w:pPr>
              <w:rPr>
                <w:rFonts w:ascii="仿宋_GB2312" w:eastAsia="仿宋_GB2312" w:hAnsi="宋体"/>
                <w:sz w:val="24"/>
              </w:rPr>
            </w:pPr>
            <w:r w:rsidRPr="00FC0F60">
              <w:rPr>
                <w:rFonts w:ascii="仿宋_GB2312" w:eastAsia="仿宋_GB2312" w:hAnsi="宋体" w:hint="eastAsia"/>
                <w:sz w:val="24"/>
              </w:rPr>
              <w:t>资格考试记录（包括考试题目、考试过程及解答情况，笔试须附答卷）：</w:t>
            </w:r>
          </w:p>
          <w:p w14:paraId="4A8F53C6" w14:textId="77777777" w:rsidR="00701FF9" w:rsidRPr="00FC0F60" w:rsidRDefault="004A4678">
            <w:pPr>
              <w:jc w:val="left"/>
              <w:rPr>
                <w:rFonts w:ascii="仿宋_GB2312" w:eastAsia="仿宋_GB2312" w:hAnsi="宋体"/>
                <w:sz w:val="24"/>
              </w:rPr>
            </w:pPr>
            <w:r w:rsidRPr="00FC0F60">
              <w:rPr>
                <w:rFonts w:ascii="仿宋_GB2312" w:eastAsia="仿宋_GB2312" w:hAnsi="宋体" w:hint="eastAsia"/>
                <w:sz w:val="24"/>
              </w:rPr>
              <w:t>（可另加附页）</w:t>
            </w:r>
          </w:p>
          <w:p w14:paraId="778DB130" w14:textId="77777777" w:rsidR="00701FF9" w:rsidRPr="00FC0F60" w:rsidRDefault="00701FF9">
            <w:pPr>
              <w:rPr>
                <w:rFonts w:ascii="仿宋_GB2312" w:eastAsia="仿宋_GB2312" w:hAnsi="宋体"/>
                <w:sz w:val="24"/>
              </w:rPr>
            </w:pPr>
          </w:p>
          <w:p w14:paraId="11D36B9C" w14:textId="77777777" w:rsidR="00701FF9" w:rsidRPr="00FC0F60" w:rsidRDefault="00701FF9">
            <w:pPr>
              <w:rPr>
                <w:rFonts w:ascii="仿宋_GB2312" w:eastAsia="仿宋_GB2312" w:hAnsi="宋体"/>
                <w:sz w:val="24"/>
              </w:rPr>
            </w:pPr>
          </w:p>
          <w:p w14:paraId="76D40C2C" w14:textId="77777777" w:rsidR="00701FF9" w:rsidRPr="00FC0F60" w:rsidRDefault="00701FF9">
            <w:pPr>
              <w:rPr>
                <w:rFonts w:ascii="仿宋_GB2312" w:eastAsia="仿宋_GB2312" w:hAnsi="宋体"/>
                <w:sz w:val="24"/>
              </w:rPr>
            </w:pPr>
          </w:p>
          <w:p w14:paraId="3FE3DF48" w14:textId="77777777" w:rsidR="00701FF9" w:rsidRPr="00FC0F60" w:rsidRDefault="00701FF9">
            <w:pPr>
              <w:rPr>
                <w:rFonts w:ascii="仿宋_GB2312" w:eastAsia="仿宋_GB2312" w:hAnsi="宋体"/>
                <w:sz w:val="24"/>
              </w:rPr>
            </w:pPr>
          </w:p>
          <w:p w14:paraId="23F9AB31" w14:textId="77777777" w:rsidR="00701FF9" w:rsidRPr="00FC0F60" w:rsidRDefault="00701FF9">
            <w:pPr>
              <w:rPr>
                <w:rFonts w:ascii="仿宋_GB2312" w:eastAsia="仿宋_GB2312" w:hAnsi="宋体"/>
                <w:sz w:val="24"/>
              </w:rPr>
            </w:pPr>
          </w:p>
          <w:p w14:paraId="3C294F11" w14:textId="77777777" w:rsidR="00701FF9" w:rsidRPr="00FC0F60" w:rsidRDefault="00701FF9">
            <w:pPr>
              <w:rPr>
                <w:rFonts w:ascii="仿宋_GB2312" w:eastAsia="仿宋_GB2312" w:hAnsi="宋体"/>
                <w:sz w:val="24"/>
              </w:rPr>
            </w:pPr>
          </w:p>
          <w:p w14:paraId="17CB17F8" w14:textId="77777777" w:rsidR="00701FF9" w:rsidRPr="00FC0F60" w:rsidRDefault="00701FF9">
            <w:pPr>
              <w:rPr>
                <w:rFonts w:ascii="仿宋_GB2312" w:eastAsia="仿宋_GB2312" w:hAnsi="宋体"/>
                <w:sz w:val="24"/>
              </w:rPr>
            </w:pPr>
          </w:p>
          <w:p w14:paraId="656341EF" w14:textId="77777777" w:rsidR="00701FF9" w:rsidRPr="00FC0F60" w:rsidRDefault="00701FF9">
            <w:pPr>
              <w:rPr>
                <w:rFonts w:ascii="仿宋_GB2312" w:eastAsia="仿宋_GB2312" w:hAnsi="宋体"/>
                <w:sz w:val="24"/>
              </w:rPr>
            </w:pPr>
          </w:p>
          <w:p w14:paraId="2BE55A8C" w14:textId="77777777" w:rsidR="00701FF9" w:rsidRPr="00FC0F60" w:rsidRDefault="00701FF9">
            <w:pPr>
              <w:rPr>
                <w:rFonts w:ascii="仿宋_GB2312" w:eastAsia="仿宋_GB2312" w:hAnsi="宋体"/>
                <w:sz w:val="24"/>
              </w:rPr>
            </w:pPr>
          </w:p>
          <w:p w14:paraId="18CF75D8" w14:textId="77777777" w:rsidR="00701FF9" w:rsidRPr="00FC0F60" w:rsidRDefault="00701FF9">
            <w:pPr>
              <w:rPr>
                <w:rFonts w:ascii="仿宋_GB2312" w:eastAsia="仿宋_GB2312" w:hAnsi="宋体"/>
                <w:sz w:val="24"/>
              </w:rPr>
            </w:pPr>
          </w:p>
          <w:p w14:paraId="69E88FCC" w14:textId="77777777" w:rsidR="00701FF9" w:rsidRPr="00FC0F60" w:rsidRDefault="00701FF9">
            <w:pPr>
              <w:rPr>
                <w:rFonts w:ascii="仿宋_GB2312" w:eastAsia="仿宋_GB2312" w:hAnsi="宋体"/>
                <w:sz w:val="24"/>
              </w:rPr>
            </w:pPr>
          </w:p>
          <w:p w14:paraId="19E16505" w14:textId="77777777" w:rsidR="00701FF9" w:rsidRPr="00FC0F60" w:rsidRDefault="00701FF9">
            <w:pPr>
              <w:rPr>
                <w:rFonts w:ascii="仿宋_GB2312" w:eastAsia="仿宋_GB2312" w:hAnsi="宋体"/>
                <w:sz w:val="24"/>
              </w:rPr>
            </w:pPr>
          </w:p>
          <w:p w14:paraId="76ED3779" w14:textId="77777777" w:rsidR="00701FF9" w:rsidRPr="00FC0F60" w:rsidRDefault="00701FF9">
            <w:pPr>
              <w:rPr>
                <w:rFonts w:ascii="仿宋_GB2312" w:eastAsia="仿宋_GB2312" w:hAnsi="宋体"/>
                <w:sz w:val="24"/>
              </w:rPr>
            </w:pPr>
          </w:p>
          <w:p w14:paraId="057601D0" w14:textId="77777777" w:rsidR="00701FF9" w:rsidRPr="00FC0F60" w:rsidRDefault="00701FF9">
            <w:pPr>
              <w:rPr>
                <w:rFonts w:ascii="仿宋_GB2312" w:eastAsia="仿宋_GB2312" w:hAnsi="宋体"/>
                <w:sz w:val="24"/>
              </w:rPr>
            </w:pPr>
          </w:p>
          <w:p w14:paraId="1B304EEC" w14:textId="77777777" w:rsidR="00701FF9" w:rsidRPr="00FC0F60" w:rsidRDefault="00701FF9">
            <w:pPr>
              <w:rPr>
                <w:rFonts w:ascii="仿宋_GB2312" w:eastAsia="仿宋_GB2312" w:hAnsi="宋体"/>
                <w:sz w:val="24"/>
              </w:rPr>
            </w:pPr>
          </w:p>
          <w:p w14:paraId="27507CB7" w14:textId="77777777" w:rsidR="00701FF9" w:rsidRPr="00FC0F60" w:rsidRDefault="004A4678">
            <w:pPr>
              <w:rPr>
                <w:rFonts w:ascii="仿宋_GB2312" w:eastAsia="仿宋_GB2312" w:hAnsi="宋体"/>
                <w:sz w:val="24"/>
              </w:rPr>
            </w:pPr>
            <w:r w:rsidRPr="00FC0F60">
              <w:rPr>
                <w:rFonts w:ascii="仿宋_GB2312" w:eastAsia="仿宋_GB2312" w:hAnsi="宋体" w:hint="eastAsia"/>
                <w:sz w:val="24"/>
              </w:rPr>
              <w:t xml:space="preserve">                          </w:t>
            </w:r>
          </w:p>
          <w:p w14:paraId="55CD4F2C" w14:textId="77777777" w:rsidR="00701FF9" w:rsidRPr="00FC0F60" w:rsidRDefault="004A4678">
            <w:pPr>
              <w:jc w:val="center"/>
              <w:rPr>
                <w:rFonts w:ascii="仿宋_GB2312" w:eastAsia="仿宋_GB2312" w:hAnsi="宋体"/>
                <w:sz w:val="24"/>
              </w:rPr>
            </w:pPr>
            <w:r w:rsidRPr="00FC0F60">
              <w:rPr>
                <w:rFonts w:ascii="仿宋_GB2312" w:eastAsia="仿宋_GB2312" w:hAnsi="宋体" w:hint="eastAsia"/>
                <w:sz w:val="24"/>
              </w:rPr>
              <w:t>记录人签字：</w:t>
            </w:r>
          </w:p>
          <w:p w14:paraId="40632AE5" w14:textId="77777777" w:rsidR="00701FF9" w:rsidRPr="00FC0F60" w:rsidRDefault="004A4678">
            <w:pPr>
              <w:jc w:val="right"/>
              <w:rPr>
                <w:rFonts w:ascii="仿宋_GB2312" w:eastAsia="仿宋_GB2312" w:hAnsi="宋体"/>
                <w:sz w:val="24"/>
              </w:rPr>
            </w:pPr>
            <w:r w:rsidRPr="00FC0F60">
              <w:rPr>
                <w:rFonts w:ascii="仿宋_GB2312" w:eastAsia="仿宋_GB2312" w:hAnsi="宋体" w:hint="eastAsia"/>
                <w:sz w:val="24"/>
                <w:u w:val="thick"/>
              </w:rPr>
              <w:t xml:space="preserve">    </w:t>
            </w:r>
            <w:r w:rsidRPr="00FC0F60">
              <w:rPr>
                <w:rFonts w:ascii="仿宋_GB2312" w:eastAsia="仿宋_GB2312" w:hAnsi="宋体" w:hint="eastAsia"/>
                <w:sz w:val="24"/>
              </w:rPr>
              <w:t>年</w:t>
            </w:r>
            <w:r w:rsidRPr="00FC0F60">
              <w:rPr>
                <w:rFonts w:ascii="仿宋_GB2312" w:eastAsia="仿宋_GB2312" w:hAnsi="宋体" w:hint="eastAsia"/>
                <w:sz w:val="24"/>
                <w:u w:val="thick"/>
              </w:rPr>
              <w:t xml:space="preserve"> </w:t>
            </w:r>
            <w:r w:rsidRPr="00FC0F60">
              <w:rPr>
                <w:rFonts w:ascii="仿宋_GB2312" w:eastAsia="仿宋_GB2312" w:hAnsi="宋体"/>
                <w:sz w:val="24"/>
                <w:u w:val="thick"/>
              </w:rPr>
              <w:t xml:space="preserve"> </w:t>
            </w:r>
            <w:r w:rsidRPr="00FC0F60">
              <w:rPr>
                <w:rFonts w:ascii="仿宋_GB2312" w:eastAsia="仿宋_GB2312" w:hAnsi="宋体" w:hint="eastAsia"/>
                <w:sz w:val="24"/>
                <w:u w:val="thick"/>
              </w:rPr>
              <w:t xml:space="preserve"> </w:t>
            </w:r>
            <w:r w:rsidRPr="00FC0F60">
              <w:rPr>
                <w:rFonts w:ascii="仿宋_GB2312" w:eastAsia="仿宋_GB2312" w:hAnsi="宋体" w:hint="eastAsia"/>
                <w:sz w:val="24"/>
              </w:rPr>
              <w:t>月</w:t>
            </w:r>
            <w:r w:rsidRPr="00FC0F60">
              <w:rPr>
                <w:rFonts w:ascii="仿宋_GB2312" w:eastAsia="仿宋_GB2312" w:hAnsi="宋体" w:hint="eastAsia"/>
                <w:sz w:val="24"/>
                <w:u w:val="thick"/>
              </w:rPr>
              <w:t xml:space="preserve">  </w:t>
            </w:r>
            <w:r w:rsidRPr="00FC0F60">
              <w:rPr>
                <w:rFonts w:ascii="仿宋_GB2312" w:eastAsia="仿宋_GB2312" w:hAnsi="宋体"/>
                <w:sz w:val="24"/>
                <w:u w:val="thick"/>
              </w:rPr>
              <w:t xml:space="preserve"> </w:t>
            </w:r>
            <w:r w:rsidRPr="00FC0F60">
              <w:rPr>
                <w:rFonts w:ascii="仿宋_GB2312" w:eastAsia="仿宋_GB2312" w:hAnsi="宋体" w:hint="eastAsia"/>
                <w:sz w:val="24"/>
              </w:rPr>
              <w:t>日</w:t>
            </w:r>
          </w:p>
        </w:tc>
      </w:tr>
    </w:tbl>
    <w:p w14:paraId="1290BEB0" w14:textId="77777777" w:rsidR="00701FF9" w:rsidRPr="00FC0F60" w:rsidRDefault="00701FF9">
      <w:pPr>
        <w:spacing w:line="570" w:lineRule="exact"/>
        <w:rPr>
          <w:rFonts w:ascii="仿宋_GB2312" w:eastAsia="仿宋_GB2312" w:hAnsi="华文楷体"/>
          <w:sz w:val="24"/>
        </w:rPr>
      </w:pPr>
    </w:p>
    <w:tbl>
      <w:tblPr>
        <w:tblW w:w="96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54"/>
      </w:tblGrid>
      <w:tr w:rsidR="00FC0F60" w:rsidRPr="00FC0F60" w14:paraId="79DA68D8" w14:textId="77777777">
        <w:trPr>
          <w:cantSplit/>
          <w:trHeight w:val="132"/>
          <w:jc w:val="center"/>
        </w:trPr>
        <w:tc>
          <w:tcPr>
            <w:tcW w:w="9654" w:type="dxa"/>
            <w:vAlign w:val="center"/>
          </w:tcPr>
          <w:p w14:paraId="55F02C25" w14:textId="77777777" w:rsidR="00701FF9" w:rsidRPr="00FC0F60" w:rsidRDefault="004A4678">
            <w:pPr>
              <w:spacing w:beforeLines="15" w:before="46" w:afterLines="15" w:after="46" w:line="570" w:lineRule="exact"/>
              <w:jc w:val="center"/>
              <w:rPr>
                <w:rFonts w:ascii="仿宋_GB2312" w:eastAsia="仿宋_GB2312"/>
                <w:b/>
                <w:bCs/>
                <w:sz w:val="24"/>
              </w:rPr>
            </w:pPr>
            <w:r w:rsidRPr="00FC0F60">
              <w:rPr>
                <w:rFonts w:ascii="仿宋_GB2312" w:eastAsia="仿宋_GB2312" w:hint="eastAsia"/>
                <w:b/>
                <w:bCs/>
                <w:spacing w:val="144"/>
                <w:kern w:val="0"/>
                <w:sz w:val="24"/>
              </w:rPr>
              <w:lastRenderedPageBreak/>
              <w:t>资格考试结</w:t>
            </w:r>
            <w:r w:rsidRPr="00FC0F60">
              <w:rPr>
                <w:rFonts w:ascii="仿宋_GB2312" w:eastAsia="仿宋_GB2312" w:hint="eastAsia"/>
                <w:b/>
                <w:bCs/>
                <w:spacing w:val="3"/>
                <w:kern w:val="0"/>
                <w:sz w:val="24"/>
              </w:rPr>
              <w:t>果</w:t>
            </w:r>
          </w:p>
        </w:tc>
      </w:tr>
      <w:tr w:rsidR="00FC0F60" w:rsidRPr="00FC0F60" w14:paraId="58E899A6" w14:textId="77777777">
        <w:trPr>
          <w:trHeight w:val="6815"/>
          <w:jc w:val="center"/>
        </w:trPr>
        <w:tc>
          <w:tcPr>
            <w:tcW w:w="9654" w:type="dxa"/>
          </w:tcPr>
          <w:p w14:paraId="4AF52BC4" w14:textId="77777777" w:rsidR="00701FF9" w:rsidRPr="00FC0F60" w:rsidRDefault="004A4678">
            <w:pPr>
              <w:spacing w:line="570" w:lineRule="exact"/>
              <w:rPr>
                <w:rFonts w:ascii="仿宋_GB2312" w:eastAsia="仿宋_GB2312" w:hAnsi="宋体"/>
                <w:sz w:val="24"/>
              </w:rPr>
            </w:pPr>
            <w:r w:rsidRPr="00FC0F60">
              <w:rPr>
                <w:rFonts w:ascii="仿宋_GB2312" w:eastAsia="仿宋_GB2312" w:hAnsi="宋体" w:hint="eastAsia"/>
                <w:sz w:val="24"/>
              </w:rPr>
              <w:t>考核小组评语（根据博士研究生的道德品行表现、学业和科研情况写出综合评语）：</w:t>
            </w:r>
          </w:p>
          <w:p w14:paraId="3A9CDD70" w14:textId="77777777" w:rsidR="00701FF9" w:rsidRPr="00FC0F60" w:rsidRDefault="00701FF9">
            <w:pPr>
              <w:spacing w:line="570" w:lineRule="exact"/>
              <w:rPr>
                <w:rFonts w:ascii="仿宋_GB2312" w:eastAsia="仿宋_GB2312" w:hAnsi="宋体"/>
                <w:sz w:val="24"/>
              </w:rPr>
            </w:pPr>
          </w:p>
          <w:p w14:paraId="2EE7E65C" w14:textId="77777777" w:rsidR="00701FF9" w:rsidRPr="00FC0F60" w:rsidRDefault="00701FF9">
            <w:pPr>
              <w:spacing w:line="570" w:lineRule="exact"/>
              <w:rPr>
                <w:rFonts w:ascii="仿宋_GB2312" w:eastAsia="仿宋_GB2312" w:hAnsi="宋体"/>
                <w:sz w:val="24"/>
              </w:rPr>
            </w:pPr>
          </w:p>
          <w:p w14:paraId="117D14A4" w14:textId="77777777" w:rsidR="00701FF9" w:rsidRPr="00FC0F60" w:rsidRDefault="00701FF9">
            <w:pPr>
              <w:spacing w:line="570" w:lineRule="exact"/>
              <w:rPr>
                <w:rFonts w:ascii="仿宋_GB2312" w:eastAsia="仿宋_GB2312" w:hAnsi="宋体"/>
                <w:sz w:val="24"/>
              </w:rPr>
            </w:pPr>
          </w:p>
          <w:p w14:paraId="068D9A6B" w14:textId="77777777" w:rsidR="00701FF9" w:rsidRPr="00FC0F60" w:rsidRDefault="00701FF9">
            <w:pPr>
              <w:spacing w:line="570" w:lineRule="exact"/>
              <w:rPr>
                <w:rFonts w:ascii="仿宋_GB2312" w:eastAsia="仿宋_GB2312" w:hAnsi="宋体"/>
                <w:sz w:val="24"/>
              </w:rPr>
            </w:pPr>
          </w:p>
          <w:p w14:paraId="0169AF40" w14:textId="77777777" w:rsidR="00701FF9" w:rsidRPr="00FC0F60" w:rsidRDefault="004A4678">
            <w:pPr>
              <w:spacing w:line="570" w:lineRule="exact"/>
              <w:rPr>
                <w:rFonts w:ascii="仿宋_GB2312" w:eastAsia="仿宋_GB2312" w:hAnsi="宋体"/>
                <w:sz w:val="24"/>
                <w:u w:val="single"/>
              </w:rPr>
            </w:pPr>
            <w:r w:rsidRPr="00FC0F60">
              <w:rPr>
                <w:rFonts w:ascii="仿宋_GB2312" w:eastAsia="仿宋_GB2312" w:hAnsi="宋体" w:hint="eastAsia"/>
                <w:sz w:val="24"/>
              </w:rPr>
              <w:t>成绩：□合格     □不合格</w:t>
            </w:r>
          </w:p>
          <w:p w14:paraId="4E74DC74" w14:textId="77777777" w:rsidR="00701FF9" w:rsidRPr="00FC0F60" w:rsidRDefault="004A4678">
            <w:pPr>
              <w:spacing w:line="570" w:lineRule="exact"/>
              <w:rPr>
                <w:rFonts w:ascii="仿宋_GB2312" w:eastAsia="仿宋_GB2312" w:hAnsi="宋体"/>
                <w:sz w:val="24"/>
              </w:rPr>
            </w:pPr>
            <w:r w:rsidRPr="00FC0F60">
              <w:rPr>
                <w:rFonts w:ascii="仿宋_GB2312" w:eastAsia="仿宋_GB2312" w:hAnsi="宋体" w:hint="eastAsia"/>
                <w:sz w:val="24"/>
              </w:rPr>
              <w:t>决议（在相应的括号中打√）：</w:t>
            </w:r>
          </w:p>
          <w:p w14:paraId="743A1C70" w14:textId="77777777" w:rsidR="00701FF9" w:rsidRPr="00FC0F60" w:rsidRDefault="004A4678">
            <w:pPr>
              <w:spacing w:line="570" w:lineRule="exact"/>
              <w:rPr>
                <w:rFonts w:ascii="仿宋_GB2312" w:eastAsia="仿宋_GB2312" w:hAnsi="宋体"/>
                <w:sz w:val="24"/>
              </w:rPr>
            </w:pPr>
            <w:r w:rsidRPr="00FC0F60">
              <w:rPr>
                <w:rFonts w:ascii="仿宋_GB2312" w:eastAsia="仿宋_GB2312" w:hAnsi="宋体"/>
                <w:sz w:val="24"/>
              </w:rPr>
              <w:fldChar w:fldCharType="begin"/>
            </w:r>
            <w:r w:rsidRPr="00FC0F60">
              <w:rPr>
                <w:rFonts w:ascii="仿宋_GB2312" w:eastAsia="仿宋_GB2312" w:hAnsi="宋体"/>
                <w:sz w:val="24"/>
              </w:rPr>
              <w:instrText xml:space="preserve"> </w:instrText>
            </w:r>
            <w:r w:rsidRPr="00FC0F60">
              <w:rPr>
                <w:rFonts w:ascii="仿宋_GB2312" w:eastAsia="仿宋_GB2312" w:hAnsi="宋体" w:hint="eastAsia"/>
                <w:sz w:val="24"/>
              </w:rPr>
              <w:instrText>= 1 \* GB3</w:instrText>
            </w:r>
            <w:r w:rsidRPr="00FC0F60">
              <w:rPr>
                <w:rFonts w:ascii="仿宋_GB2312" w:eastAsia="仿宋_GB2312" w:hAnsi="宋体"/>
                <w:sz w:val="24"/>
              </w:rPr>
              <w:instrText xml:space="preserve"> </w:instrText>
            </w:r>
            <w:r w:rsidRPr="00FC0F60">
              <w:rPr>
                <w:rFonts w:ascii="仿宋_GB2312" w:eastAsia="仿宋_GB2312" w:hAnsi="宋体"/>
                <w:sz w:val="24"/>
              </w:rPr>
              <w:fldChar w:fldCharType="separate"/>
            </w:r>
            <w:r w:rsidRPr="00FC0F60">
              <w:rPr>
                <w:rFonts w:ascii="仿宋_GB2312" w:eastAsia="仿宋_GB2312" w:hAnsi="宋体" w:hint="eastAsia"/>
                <w:sz w:val="24"/>
              </w:rPr>
              <w:t>①</w:t>
            </w:r>
            <w:r w:rsidRPr="00FC0F60">
              <w:rPr>
                <w:rFonts w:ascii="仿宋_GB2312" w:eastAsia="仿宋_GB2312" w:hAnsi="宋体"/>
                <w:sz w:val="24"/>
              </w:rPr>
              <w:fldChar w:fldCharType="end"/>
            </w:r>
            <w:r w:rsidRPr="00FC0F60">
              <w:rPr>
                <w:rFonts w:ascii="仿宋_GB2312" w:eastAsia="仿宋_GB2312" w:hAnsi="宋体" w:hint="eastAsia"/>
                <w:sz w:val="24"/>
              </w:rPr>
              <w:t>考试合格，继续学习，可申请学位论文开题。            （    ）</w:t>
            </w:r>
          </w:p>
          <w:p w14:paraId="7461F93C" w14:textId="77777777" w:rsidR="00701FF9" w:rsidRPr="00FC0F60" w:rsidRDefault="004A4678">
            <w:pPr>
              <w:spacing w:line="570" w:lineRule="exact"/>
              <w:rPr>
                <w:rFonts w:ascii="仿宋_GB2312" w:eastAsia="仿宋_GB2312" w:hAnsi="宋体"/>
                <w:sz w:val="24"/>
              </w:rPr>
            </w:pPr>
            <w:r w:rsidRPr="00FC0F60">
              <w:rPr>
                <w:rFonts w:ascii="仿宋_GB2312" w:eastAsia="仿宋_GB2312" w:hAnsi="宋体" w:hint="eastAsia"/>
                <w:sz w:val="24"/>
              </w:rPr>
              <w:t>②首次考试不合格，进行重考。                          （    ）</w:t>
            </w:r>
          </w:p>
          <w:p w14:paraId="6DA35912" w14:textId="77777777" w:rsidR="00701FF9" w:rsidRPr="00FC0F60" w:rsidRDefault="004A4678">
            <w:pPr>
              <w:spacing w:line="570" w:lineRule="exact"/>
              <w:rPr>
                <w:rFonts w:ascii="仿宋_GB2312" w:eastAsia="仿宋_GB2312" w:hAnsi="宋体"/>
                <w:sz w:val="24"/>
              </w:rPr>
            </w:pPr>
            <w:r w:rsidRPr="00FC0F60">
              <w:rPr>
                <w:rFonts w:ascii="仿宋_GB2312" w:eastAsia="仿宋_GB2312" w:hAnsi="宋体" w:hint="eastAsia"/>
                <w:sz w:val="24"/>
              </w:rPr>
              <w:t>③考试不合格，分流为硕士研究生培养。                  （    ）</w:t>
            </w:r>
          </w:p>
          <w:p w14:paraId="2E9D057F" w14:textId="77777777" w:rsidR="00701FF9" w:rsidRPr="00FC0F60" w:rsidRDefault="004A4678">
            <w:pPr>
              <w:spacing w:line="570" w:lineRule="exact"/>
              <w:rPr>
                <w:rFonts w:ascii="仿宋_GB2312" w:eastAsia="仿宋_GB2312" w:hAnsi="宋体"/>
                <w:sz w:val="24"/>
              </w:rPr>
            </w:pPr>
            <w:r w:rsidRPr="00FC0F60">
              <w:rPr>
                <w:rFonts w:ascii="仿宋_GB2312" w:eastAsia="仿宋_GB2312" w:hAnsi="宋体" w:hint="eastAsia"/>
                <w:sz w:val="24"/>
              </w:rPr>
              <w:t>④考试不合格，退学处理。                              （    ）</w:t>
            </w:r>
          </w:p>
        </w:tc>
      </w:tr>
      <w:tr w:rsidR="00FC0F60" w:rsidRPr="00FC0F60" w14:paraId="1CDCA80C" w14:textId="77777777">
        <w:trPr>
          <w:trHeight w:val="6236"/>
          <w:jc w:val="center"/>
        </w:trPr>
        <w:tc>
          <w:tcPr>
            <w:tcW w:w="9654" w:type="dxa"/>
          </w:tcPr>
          <w:p w14:paraId="6E5B5E34" w14:textId="77777777" w:rsidR="00701FF9" w:rsidRPr="00FC0F60" w:rsidRDefault="004A4678">
            <w:pPr>
              <w:spacing w:line="570" w:lineRule="exact"/>
              <w:rPr>
                <w:rFonts w:ascii="仿宋_GB2312" w:eastAsia="仿宋_GB2312" w:hAnsi="宋体"/>
                <w:sz w:val="24"/>
              </w:rPr>
            </w:pPr>
            <w:r w:rsidRPr="00FC0F60">
              <w:rPr>
                <w:rFonts w:ascii="仿宋_GB2312" w:eastAsia="仿宋_GB2312" w:hAnsi="宋体" w:hint="eastAsia"/>
                <w:sz w:val="24"/>
              </w:rPr>
              <w:t>学位评定分委员会（专业学位教育指导委员会）审核意见：</w:t>
            </w:r>
          </w:p>
          <w:p w14:paraId="4239D61E" w14:textId="77777777" w:rsidR="00701FF9" w:rsidRPr="00FC0F60" w:rsidRDefault="00701FF9">
            <w:pPr>
              <w:spacing w:line="570" w:lineRule="exact"/>
              <w:rPr>
                <w:rFonts w:ascii="仿宋_GB2312" w:eastAsia="仿宋_GB2312" w:hAnsi="宋体"/>
                <w:sz w:val="24"/>
              </w:rPr>
            </w:pPr>
          </w:p>
          <w:p w14:paraId="3FD82606" w14:textId="77777777" w:rsidR="00701FF9" w:rsidRPr="00FC0F60" w:rsidRDefault="00701FF9">
            <w:pPr>
              <w:spacing w:line="570" w:lineRule="exact"/>
              <w:rPr>
                <w:rFonts w:ascii="仿宋_GB2312" w:eastAsia="仿宋_GB2312" w:hAnsi="宋体"/>
                <w:sz w:val="24"/>
              </w:rPr>
            </w:pPr>
          </w:p>
          <w:p w14:paraId="623787F3" w14:textId="77777777" w:rsidR="00701FF9" w:rsidRPr="00FC0F60" w:rsidRDefault="004A4678">
            <w:pPr>
              <w:spacing w:line="570" w:lineRule="exact"/>
              <w:jc w:val="center"/>
              <w:rPr>
                <w:rFonts w:ascii="仿宋_GB2312" w:eastAsia="仿宋_GB2312" w:hAnsi="宋体"/>
                <w:sz w:val="32"/>
                <w:szCs w:val="32"/>
              </w:rPr>
            </w:pPr>
            <w:r w:rsidRPr="00FC0F60">
              <w:rPr>
                <w:rFonts w:ascii="仿宋_GB2312" w:eastAsia="仿宋_GB2312" w:hAnsi="宋体" w:hint="eastAsia"/>
                <w:sz w:val="32"/>
                <w:szCs w:val="32"/>
              </w:rPr>
              <w:t>经考核小组审核，同意该生考核结果。</w:t>
            </w:r>
          </w:p>
          <w:p w14:paraId="076751F8" w14:textId="77777777" w:rsidR="00701FF9" w:rsidRPr="00FC0F60" w:rsidRDefault="00701FF9">
            <w:pPr>
              <w:spacing w:line="570" w:lineRule="exact"/>
              <w:ind w:firstLineChars="591" w:firstLine="1418"/>
              <w:rPr>
                <w:rFonts w:ascii="仿宋_GB2312" w:eastAsia="仿宋_GB2312" w:hAnsi="宋体"/>
                <w:sz w:val="24"/>
              </w:rPr>
            </w:pPr>
          </w:p>
          <w:p w14:paraId="21C03EA8" w14:textId="77777777" w:rsidR="00701FF9" w:rsidRPr="00FC0F60" w:rsidRDefault="00701FF9">
            <w:pPr>
              <w:spacing w:line="570" w:lineRule="exact"/>
              <w:rPr>
                <w:rFonts w:ascii="仿宋_GB2312" w:eastAsia="仿宋_GB2312" w:hAnsi="宋体"/>
                <w:sz w:val="24"/>
              </w:rPr>
            </w:pPr>
          </w:p>
          <w:p w14:paraId="67308946" w14:textId="77777777" w:rsidR="00701FF9" w:rsidRPr="00FC0F60" w:rsidRDefault="004A4678">
            <w:pPr>
              <w:spacing w:line="570" w:lineRule="exact"/>
              <w:rPr>
                <w:rFonts w:ascii="仿宋_GB2312" w:eastAsia="仿宋_GB2312" w:hAnsi="宋体"/>
                <w:sz w:val="24"/>
              </w:rPr>
            </w:pPr>
            <w:r w:rsidRPr="00FC0F60">
              <w:rPr>
                <w:rFonts w:ascii="仿宋_GB2312" w:eastAsia="仿宋_GB2312" w:hAnsi="宋体" w:hint="eastAsia"/>
                <w:sz w:val="24"/>
              </w:rPr>
              <w:t xml:space="preserve">学位评定分委员会主席（专业学位教育指导委员会主任）签字：        </w:t>
            </w:r>
            <w:r w:rsidRPr="00FC0F60">
              <w:rPr>
                <w:rFonts w:ascii="仿宋_GB2312" w:eastAsia="仿宋_GB2312" w:hAnsi="宋体"/>
                <w:sz w:val="24"/>
              </w:rPr>
              <w:t xml:space="preserve">     </w:t>
            </w:r>
          </w:p>
          <w:p w14:paraId="4C0F1EE4" w14:textId="77777777" w:rsidR="00701FF9" w:rsidRPr="00FC0F60" w:rsidRDefault="004A4678">
            <w:pPr>
              <w:spacing w:line="570" w:lineRule="exact"/>
              <w:ind w:firstLineChars="2400" w:firstLine="5760"/>
              <w:rPr>
                <w:rFonts w:ascii="仿宋_GB2312" w:eastAsia="仿宋_GB2312" w:hAnsi="宋体"/>
                <w:sz w:val="24"/>
              </w:rPr>
            </w:pPr>
            <w:r w:rsidRPr="00FC0F60">
              <w:rPr>
                <w:rFonts w:ascii="仿宋_GB2312" w:eastAsia="仿宋_GB2312" w:hAnsi="宋体" w:hint="eastAsia"/>
                <w:sz w:val="24"/>
              </w:rPr>
              <w:t>（公章）</w:t>
            </w:r>
          </w:p>
          <w:p w14:paraId="7B20F035" w14:textId="77777777" w:rsidR="00701FF9" w:rsidRPr="00FC0F60" w:rsidRDefault="00701FF9">
            <w:pPr>
              <w:spacing w:line="570" w:lineRule="exact"/>
              <w:ind w:firstLineChars="2390" w:firstLine="5736"/>
              <w:rPr>
                <w:rFonts w:ascii="仿宋_GB2312" w:eastAsia="仿宋_GB2312" w:hAnsi="宋体"/>
                <w:sz w:val="24"/>
              </w:rPr>
            </w:pPr>
          </w:p>
          <w:p w14:paraId="39AC2A39" w14:textId="77777777" w:rsidR="00701FF9" w:rsidRPr="00FC0F60" w:rsidRDefault="004A4678">
            <w:pPr>
              <w:spacing w:line="570" w:lineRule="exact"/>
              <w:ind w:firstLineChars="2390" w:firstLine="5736"/>
              <w:rPr>
                <w:rFonts w:ascii="仿宋_GB2312" w:eastAsia="仿宋_GB2312" w:hAnsi="宋体"/>
                <w:sz w:val="24"/>
              </w:rPr>
            </w:pPr>
            <w:r w:rsidRPr="00FC0F60">
              <w:rPr>
                <w:rFonts w:ascii="仿宋_GB2312" w:eastAsia="仿宋_GB2312" w:hAnsi="宋体" w:hint="eastAsia"/>
                <w:sz w:val="24"/>
              </w:rPr>
              <w:t xml:space="preserve">年 </w:t>
            </w:r>
            <w:r w:rsidRPr="00FC0F60">
              <w:rPr>
                <w:rFonts w:ascii="仿宋_GB2312" w:eastAsia="仿宋_GB2312" w:hAnsi="宋体"/>
                <w:sz w:val="24"/>
              </w:rPr>
              <w:t xml:space="preserve">     </w:t>
            </w:r>
            <w:r w:rsidRPr="00FC0F60">
              <w:rPr>
                <w:rFonts w:ascii="仿宋_GB2312" w:eastAsia="仿宋_GB2312" w:hAnsi="宋体" w:hint="eastAsia"/>
                <w:sz w:val="24"/>
              </w:rPr>
              <w:t xml:space="preserve">月 </w:t>
            </w:r>
            <w:r w:rsidRPr="00FC0F60">
              <w:rPr>
                <w:rFonts w:ascii="仿宋_GB2312" w:eastAsia="仿宋_GB2312" w:hAnsi="宋体"/>
                <w:sz w:val="24"/>
              </w:rPr>
              <w:t xml:space="preserve">    </w:t>
            </w:r>
            <w:r w:rsidRPr="00FC0F60">
              <w:rPr>
                <w:rFonts w:ascii="仿宋_GB2312" w:eastAsia="仿宋_GB2312" w:hAnsi="宋体" w:hint="eastAsia"/>
                <w:sz w:val="24"/>
              </w:rPr>
              <w:t>日</w:t>
            </w:r>
          </w:p>
        </w:tc>
      </w:tr>
    </w:tbl>
    <w:p w14:paraId="582797F2" w14:textId="77777777" w:rsidR="00701FF9" w:rsidRPr="00FC0F60" w:rsidRDefault="00701FF9">
      <w:pPr>
        <w:spacing w:line="570" w:lineRule="exact"/>
        <w:jc w:val="left"/>
        <w:rPr>
          <w:rFonts w:ascii="仿宋_GB2312" w:eastAsia="仿宋_GB2312"/>
          <w:sz w:val="32"/>
          <w:szCs w:val="32"/>
        </w:rPr>
        <w:sectPr w:rsidR="00701FF9" w:rsidRPr="00FC0F60">
          <w:pgSz w:w="11906" w:h="16838"/>
          <w:pgMar w:top="1440" w:right="1800" w:bottom="1440" w:left="1800" w:header="851" w:footer="992" w:gutter="0"/>
          <w:cols w:space="425"/>
          <w:docGrid w:type="lines" w:linePitch="312"/>
        </w:sectPr>
      </w:pPr>
    </w:p>
    <w:p w14:paraId="01FCF29D" w14:textId="77777777" w:rsidR="00701FF9" w:rsidRPr="00FC0F60" w:rsidRDefault="004A4678">
      <w:pPr>
        <w:spacing w:line="570" w:lineRule="exact"/>
        <w:jc w:val="left"/>
        <w:rPr>
          <w:rFonts w:ascii="仿宋_GB2312" w:eastAsia="仿宋_GB2312"/>
          <w:sz w:val="32"/>
          <w:szCs w:val="32"/>
        </w:rPr>
      </w:pPr>
      <w:r w:rsidRPr="00FC0F60">
        <w:rPr>
          <w:rFonts w:ascii="仿宋_GB2312" w:eastAsia="仿宋_GB2312" w:hint="eastAsia"/>
          <w:sz w:val="32"/>
          <w:szCs w:val="32"/>
        </w:rPr>
        <w:lastRenderedPageBreak/>
        <w:t>附件2</w:t>
      </w:r>
    </w:p>
    <w:p w14:paraId="5FF42063" w14:textId="77777777" w:rsidR="00701FF9" w:rsidRPr="00FC0F60" w:rsidRDefault="004A4678">
      <w:pPr>
        <w:spacing w:line="570" w:lineRule="exact"/>
        <w:jc w:val="center"/>
        <w:rPr>
          <w:rFonts w:ascii="方正小标宋简体" w:eastAsia="方正小标宋简体"/>
          <w:sz w:val="44"/>
          <w:szCs w:val="44"/>
        </w:rPr>
      </w:pPr>
      <w:r w:rsidRPr="00FC0F60">
        <w:rPr>
          <w:rFonts w:ascii="方正小标宋简体" w:eastAsia="方正小标宋简体" w:hint="eastAsia"/>
          <w:sz w:val="44"/>
          <w:szCs w:val="44"/>
        </w:rPr>
        <w:t>兰州大学研究生开题报告考核登记表</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992"/>
        <w:gridCol w:w="1129"/>
        <w:gridCol w:w="1281"/>
        <w:gridCol w:w="992"/>
        <w:gridCol w:w="1134"/>
        <w:gridCol w:w="142"/>
        <w:gridCol w:w="3543"/>
      </w:tblGrid>
      <w:tr w:rsidR="00FC0F60" w:rsidRPr="00FC0F60" w14:paraId="77C7C4C0" w14:textId="77777777">
        <w:trPr>
          <w:cantSplit/>
          <w:trHeight w:hRule="exact" w:val="378"/>
          <w:jc w:val="center"/>
        </w:trPr>
        <w:tc>
          <w:tcPr>
            <w:tcW w:w="1418" w:type="dxa"/>
            <w:gridSpan w:val="2"/>
            <w:vAlign w:val="center"/>
          </w:tcPr>
          <w:p w14:paraId="338B6E61" w14:textId="77777777" w:rsidR="00701FF9" w:rsidRPr="00FC0F60" w:rsidRDefault="004A4678">
            <w:pPr>
              <w:spacing w:beforeLines="15" w:before="46" w:afterLines="15" w:after="46"/>
              <w:jc w:val="center"/>
              <w:rPr>
                <w:rFonts w:ascii="仿宋_GB2312" w:eastAsia="仿宋_GB2312"/>
                <w:sz w:val="24"/>
              </w:rPr>
            </w:pPr>
            <w:r w:rsidRPr="00FC0F60">
              <w:rPr>
                <w:rFonts w:ascii="仿宋_GB2312" w:eastAsia="仿宋_GB2312" w:hint="eastAsia"/>
                <w:sz w:val="24"/>
              </w:rPr>
              <w:t>学 号</w:t>
            </w:r>
          </w:p>
        </w:tc>
        <w:tc>
          <w:tcPr>
            <w:tcW w:w="3402" w:type="dxa"/>
            <w:gridSpan w:val="3"/>
            <w:vAlign w:val="center"/>
          </w:tcPr>
          <w:p w14:paraId="071645C0" w14:textId="77777777" w:rsidR="00701FF9" w:rsidRPr="00FC0F60" w:rsidRDefault="00701FF9">
            <w:pPr>
              <w:spacing w:beforeLines="15" w:before="46" w:afterLines="15" w:after="46"/>
              <w:jc w:val="center"/>
              <w:rPr>
                <w:rFonts w:ascii="仿宋_GB2312" w:eastAsia="仿宋_GB2312"/>
                <w:sz w:val="24"/>
              </w:rPr>
            </w:pPr>
          </w:p>
        </w:tc>
        <w:tc>
          <w:tcPr>
            <w:tcW w:w="1276" w:type="dxa"/>
            <w:gridSpan w:val="2"/>
            <w:vAlign w:val="center"/>
          </w:tcPr>
          <w:p w14:paraId="7C7E874D" w14:textId="77777777" w:rsidR="00701FF9" w:rsidRPr="00FC0F60" w:rsidRDefault="004A4678">
            <w:pPr>
              <w:spacing w:beforeLines="15" w:before="46" w:afterLines="15" w:after="46"/>
              <w:jc w:val="center"/>
              <w:rPr>
                <w:rFonts w:ascii="仿宋_GB2312" w:eastAsia="仿宋_GB2312"/>
                <w:sz w:val="24"/>
              </w:rPr>
            </w:pPr>
            <w:r w:rsidRPr="00FC0F60">
              <w:rPr>
                <w:rFonts w:ascii="仿宋_GB2312" w:eastAsia="仿宋_GB2312" w:hint="eastAsia"/>
                <w:sz w:val="24"/>
              </w:rPr>
              <w:t>姓 名</w:t>
            </w:r>
          </w:p>
        </w:tc>
        <w:tc>
          <w:tcPr>
            <w:tcW w:w="3543" w:type="dxa"/>
            <w:vAlign w:val="center"/>
          </w:tcPr>
          <w:p w14:paraId="1D1989CA" w14:textId="77777777" w:rsidR="00701FF9" w:rsidRPr="00FC0F60" w:rsidRDefault="00701FF9">
            <w:pPr>
              <w:spacing w:beforeLines="15" w:before="46" w:afterLines="15" w:after="46"/>
              <w:jc w:val="center"/>
              <w:rPr>
                <w:rFonts w:ascii="仿宋_GB2312" w:eastAsia="仿宋_GB2312"/>
                <w:sz w:val="24"/>
              </w:rPr>
            </w:pPr>
          </w:p>
        </w:tc>
      </w:tr>
      <w:tr w:rsidR="00FC0F60" w:rsidRPr="00FC0F60" w14:paraId="639AB537" w14:textId="77777777">
        <w:trPr>
          <w:cantSplit/>
          <w:trHeight w:hRule="exact" w:val="416"/>
          <w:jc w:val="center"/>
        </w:trPr>
        <w:tc>
          <w:tcPr>
            <w:tcW w:w="1418" w:type="dxa"/>
            <w:gridSpan w:val="2"/>
            <w:vAlign w:val="center"/>
          </w:tcPr>
          <w:p w14:paraId="45D3E6B2" w14:textId="77777777" w:rsidR="00701FF9" w:rsidRPr="00FC0F60" w:rsidRDefault="004A4678">
            <w:pPr>
              <w:spacing w:beforeLines="15" w:before="46" w:afterLines="15" w:after="46"/>
              <w:jc w:val="center"/>
              <w:rPr>
                <w:rFonts w:ascii="仿宋_GB2312" w:eastAsia="仿宋_GB2312"/>
                <w:sz w:val="24"/>
              </w:rPr>
            </w:pPr>
            <w:r w:rsidRPr="00FC0F60">
              <w:rPr>
                <w:rFonts w:ascii="仿宋_GB2312" w:eastAsia="仿宋_GB2312" w:hint="eastAsia"/>
                <w:sz w:val="24"/>
              </w:rPr>
              <w:t>学 院</w:t>
            </w:r>
          </w:p>
        </w:tc>
        <w:tc>
          <w:tcPr>
            <w:tcW w:w="3402" w:type="dxa"/>
            <w:gridSpan w:val="3"/>
            <w:vAlign w:val="center"/>
          </w:tcPr>
          <w:p w14:paraId="6D4618B2" w14:textId="77777777" w:rsidR="00701FF9" w:rsidRPr="00FC0F60" w:rsidRDefault="00701FF9">
            <w:pPr>
              <w:spacing w:beforeLines="15" w:before="46" w:afterLines="15" w:after="46"/>
              <w:jc w:val="center"/>
              <w:rPr>
                <w:rFonts w:ascii="仿宋_GB2312" w:eastAsia="仿宋_GB2312"/>
                <w:sz w:val="24"/>
              </w:rPr>
            </w:pPr>
          </w:p>
        </w:tc>
        <w:tc>
          <w:tcPr>
            <w:tcW w:w="1276" w:type="dxa"/>
            <w:gridSpan w:val="2"/>
            <w:vAlign w:val="center"/>
          </w:tcPr>
          <w:p w14:paraId="352E634B" w14:textId="77777777" w:rsidR="00701FF9" w:rsidRPr="00FC0F60" w:rsidRDefault="004A4678">
            <w:pPr>
              <w:spacing w:beforeLines="15" w:before="46" w:afterLines="15" w:after="46"/>
              <w:jc w:val="center"/>
              <w:rPr>
                <w:rFonts w:ascii="仿宋_GB2312" w:eastAsia="仿宋_GB2312"/>
                <w:sz w:val="24"/>
              </w:rPr>
            </w:pPr>
            <w:r w:rsidRPr="00FC0F60">
              <w:rPr>
                <w:rFonts w:ascii="仿宋_GB2312" w:eastAsia="仿宋_GB2312" w:hint="eastAsia"/>
                <w:sz w:val="24"/>
              </w:rPr>
              <w:t>学生类别</w:t>
            </w:r>
          </w:p>
        </w:tc>
        <w:tc>
          <w:tcPr>
            <w:tcW w:w="3543" w:type="dxa"/>
            <w:vAlign w:val="center"/>
          </w:tcPr>
          <w:p w14:paraId="4FA40D2F" w14:textId="77777777" w:rsidR="00701FF9" w:rsidRPr="00FC0F60" w:rsidRDefault="00701FF9">
            <w:pPr>
              <w:spacing w:beforeLines="15" w:before="46" w:afterLines="15" w:after="46"/>
              <w:ind w:firstLineChars="300" w:firstLine="720"/>
              <w:jc w:val="center"/>
              <w:rPr>
                <w:rFonts w:ascii="仿宋_GB2312" w:eastAsia="仿宋_GB2312"/>
                <w:sz w:val="24"/>
              </w:rPr>
            </w:pPr>
          </w:p>
        </w:tc>
      </w:tr>
      <w:tr w:rsidR="00FC0F60" w:rsidRPr="00FC0F60" w14:paraId="52BF468A" w14:textId="77777777">
        <w:trPr>
          <w:cantSplit/>
          <w:trHeight w:hRule="exact" w:val="403"/>
          <w:jc w:val="center"/>
        </w:trPr>
        <w:tc>
          <w:tcPr>
            <w:tcW w:w="1418" w:type="dxa"/>
            <w:gridSpan w:val="2"/>
            <w:vAlign w:val="center"/>
          </w:tcPr>
          <w:p w14:paraId="4126E376" w14:textId="77777777" w:rsidR="00701FF9" w:rsidRPr="00FC0F60" w:rsidRDefault="004A4678">
            <w:pPr>
              <w:spacing w:beforeLines="15" w:before="46" w:afterLines="15" w:after="46"/>
              <w:jc w:val="center"/>
              <w:rPr>
                <w:rFonts w:ascii="仿宋_GB2312" w:eastAsia="仿宋_GB2312"/>
                <w:sz w:val="24"/>
              </w:rPr>
            </w:pPr>
            <w:r w:rsidRPr="00FC0F60">
              <w:rPr>
                <w:rFonts w:ascii="仿宋_GB2312" w:eastAsia="仿宋_GB2312" w:hint="eastAsia"/>
                <w:sz w:val="24"/>
              </w:rPr>
              <w:t>专 业</w:t>
            </w:r>
          </w:p>
        </w:tc>
        <w:tc>
          <w:tcPr>
            <w:tcW w:w="3402" w:type="dxa"/>
            <w:gridSpan w:val="3"/>
            <w:vAlign w:val="center"/>
          </w:tcPr>
          <w:p w14:paraId="0BF0EF9A" w14:textId="77777777" w:rsidR="00701FF9" w:rsidRPr="00FC0F60" w:rsidRDefault="00701FF9">
            <w:pPr>
              <w:spacing w:beforeLines="15" w:before="46" w:afterLines="15" w:after="46"/>
              <w:jc w:val="center"/>
              <w:rPr>
                <w:rFonts w:ascii="仿宋_GB2312" w:eastAsia="仿宋_GB2312"/>
                <w:sz w:val="24"/>
              </w:rPr>
            </w:pPr>
          </w:p>
        </w:tc>
        <w:tc>
          <w:tcPr>
            <w:tcW w:w="1276" w:type="dxa"/>
            <w:gridSpan w:val="2"/>
            <w:vAlign w:val="center"/>
          </w:tcPr>
          <w:p w14:paraId="3524903B" w14:textId="77777777" w:rsidR="00701FF9" w:rsidRPr="00FC0F60" w:rsidRDefault="004A4678">
            <w:pPr>
              <w:spacing w:beforeLines="15" w:before="46" w:afterLines="15" w:after="46"/>
              <w:jc w:val="center"/>
              <w:rPr>
                <w:rFonts w:ascii="仿宋_GB2312" w:eastAsia="仿宋_GB2312"/>
                <w:sz w:val="24"/>
              </w:rPr>
            </w:pPr>
            <w:r w:rsidRPr="00FC0F60">
              <w:rPr>
                <w:rFonts w:ascii="仿宋_GB2312" w:eastAsia="仿宋_GB2312" w:hint="eastAsia"/>
                <w:sz w:val="24"/>
              </w:rPr>
              <w:t>研究方向</w:t>
            </w:r>
          </w:p>
        </w:tc>
        <w:tc>
          <w:tcPr>
            <w:tcW w:w="3543" w:type="dxa"/>
            <w:vAlign w:val="center"/>
          </w:tcPr>
          <w:p w14:paraId="56BE047E" w14:textId="77777777" w:rsidR="00701FF9" w:rsidRPr="00FC0F60" w:rsidRDefault="00701FF9">
            <w:pPr>
              <w:spacing w:beforeLines="15" w:before="46" w:afterLines="15" w:after="46"/>
              <w:jc w:val="center"/>
              <w:rPr>
                <w:rFonts w:ascii="仿宋_GB2312" w:eastAsia="仿宋_GB2312"/>
                <w:sz w:val="24"/>
              </w:rPr>
            </w:pPr>
          </w:p>
        </w:tc>
      </w:tr>
      <w:tr w:rsidR="00FC0F60" w:rsidRPr="00FC0F60" w14:paraId="23444EBA" w14:textId="77777777">
        <w:trPr>
          <w:cantSplit/>
          <w:trHeight w:hRule="exact" w:val="403"/>
          <w:jc w:val="center"/>
        </w:trPr>
        <w:tc>
          <w:tcPr>
            <w:tcW w:w="1418" w:type="dxa"/>
            <w:gridSpan w:val="2"/>
            <w:vAlign w:val="center"/>
          </w:tcPr>
          <w:p w14:paraId="0F020423" w14:textId="77777777" w:rsidR="00701FF9" w:rsidRPr="00FC0F60" w:rsidRDefault="004A4678">
            <w:pPr>
              <w:spacing w:beforeLines="15" w:before="46" w:afterLines="15" w:after="46"/>
              <w:jc w:val="center"/>
              <w:rPr>
                <w:rFonts w:ascii="仿宋_GB2312" w:eastAsia="仿宋_GB2312"/>
                <w:sz w:val="24"/>
              </w:rPr>
            </w:pPr>
            <w:r w:rsidRPr="00FC0F60">
              <w:rPr>
                <w:rFonts w:ascii="仿宋_GB2312" w:eastAsia="仿宋_GB2312" w:hint="eastAsia"/>
                <w:sz w:val="24"/>
              </w:rPr>
              <w:t>开题日期</w:t>
            </w:r>
          </w:p>
        </w:tc>
        <w:tc>
          <w:tcPr>
            <w:tcW w:w="3402" w:type="dxa"/>
            <w:gridSpan w:val="3"/>
            <w:vAlign w:val="center"/>
          </w:tcPr>
          <w:p w14:paraId="5B656AAF" w14:textId="77777777" w:rsidR="00701FF9" w:rsidRPr="00FC0F60" w:rsidRDefault="00701FF9">
            <w:pPr>
              <w:spacing w:beforeLines="15" w:before="46" w:afterLines="15" w:after="46"/>
              <w:jc w:val="center"/>
              <w:rPr>
                <w:rFonts w:ascii="仿宋_GB2312" w:eastAsia="仿宋_GB2312"/>
                <w:sz w:val="24"/>
              </w:rPr>
            </w:pPr>
          </w:p>
        </w:tc>
        <w:tc>
          <w:tcPr>
            <w:tcW w:w="1276" w:type="dxa"/>
            <w:gridSpan w:val="2"/>
            <w:vAlign w:val="center"/>
          </w:tcPr>
          <w:p w14:paraId="5CBAAFB6" w14:textId="77777777" w:rsidR="00701FF9" w:rsidRPr="00FC0F60" w:rsidRDefault="004A4678">
            <w:pPr>
              <w:spacing w:beforeLines="15" w:before="46" w:afterLines="15" w:after="46"/>
              <w:jc w:val="center"/>
              <w:rPr>
                <w:rFonts w:ascii="仿宋_GB2312" w:eastAsia="仿宋_GB2312"/>
                <w:sz w:val="24"/>
              </w:rPr>
            </w:pPr>
            <w:r w:rsidRPr="00FC0F60">
              <w:rPr>
                <w:rFonts w:ascii="仿宋_GB2312" w:eastAsia="仿宋_GB2312" w:hint="eastAsia"/>
                <w:sz w:val="24"/>
              </w:rPr>
              <w:t>指导教师</w:t>
            </w:r>
          </w:p>
        </w:tc>
        <w:tc>
          <w:tcPr>
            <w:tcW w:w="3543" w:type="dxa"/>
            <w:vAlign w:val="center"/>
          </w:tcPr>
          <w:p w14:paraId="00F3C7CA" w14:textId="77777777" w:rsidR="00701FF9" w:rsidRPr="00FC0F60" w:rsidRDefault="00701FF9">
            <w:pPr>
              <w:spacing w:beforeLines="15" w:before="46" w:afterLines="15" w:after="46"/>
              <w:jc w:val="center"/>
              <w:rPr>
                <w:rFonts w:ascii="仿宋_GB2312" w:eastAsia="仿宋_GB2312"/>
                <w:sz w:val="24"/>
              </w:rPr>
            </w:pPr>
          </w:p>
        </w:tc>
      </w:tr>
      <w:tr w:rsidR="00FC0F60" w:rsidRPr="00FC0F60" w14:paraId="79CD1872" w14:textId="77777777">
        <w:trPr>
          <w:cantSplit/>
          <w:trHeight w:val="380"/>
          <w:jc w:val="center"/>
        </w:trPr>
        <w:tc>
          <w:tcPr>
            <w:tcW w:w="1418" w:type="dxa"/>
            <w:gridSpan w:val="2"/>
          </w:tcPr>
          <w:p w14:paraId="0E8CEDD9" w14:textId="77777777" w:rsidR="00701FF9" w:rsidRPr="00FC0F60" w:rsidRDefault="004A4678">
            <w:pPr>
              <w:spacing w:beforeLines="15" w:before="46" w:afterLines="15" w:after="46"/>
              <w:jc w:val="center"/>
              <w:rPr>
                <w:rFonts w:ascii="仿宋_GB2312" w:eastAsia="仿宋_GB2312"/>
                <w:sz w:val="24"/>
              </w:rPr>
            </w:pPr>
            <w:r w:rsidRPr="00FC0F60">
              <w:rPr>
                <w:rFonts w:ascii="仿宋_GB2312" w:eastAsia="仿宋_GB2312" w:hint="eastAsia"/>
                <w:sz w:val="24"/>
              </w:rPr>
              <w:t>论文题目</w:t>
            </w:r>
          </w:p>
        </w:tc>
        <w:tc>
          <w:tcPr>
            <w:tcW w:w="8221" w:type="dxa"/>
            <w:gridSpan w:val="6"/>
          </w:tcPr>
          <w:p w14:paraId="4F8D4641" w14:textId="77777777" w:rsidR="00701FF9" w:rsidRPr="00FC0F60" w:rsidRDefault="00701FF9">
            <w:pPr>
              <w:jc w:val="center"/>
              <w:rPr>
                <w:rFonts w:ascii="仿宋_GB2312" w:eastAsia="仿宋_GB2312"/>
                <w:sz w:val="24"/>
              </w:rPr>
            </w:pPr>
          </w:p>
        </w:tc>
      </w:tr>
      <w:tr w:rsidR="00FC0F60" w:rsidRPr="00FC0F60" w14:paraId="5D1BC452" w14:textId="77777777">
        <w:trPr>
          <w:cantSplit/>
          <w:trHeight w:val="344"/>
          <w:jc w:val="center"/>
        </w:trPr>
        <w:tc>
          <w:tcPr>
            <w:tcW w:w="9639" w:type="dxa"/>
            <w:gridSpan w:val="8"/>
          </w:tcPr>
          <w:p w14:paraId="4C2FB411" w14:textId="77777777" w:rsidR="00701FF9" w:rsidRPr="00FC0F60" w:rsidRDefault="004A4678">
            <w:pPr>
              <w:spacing w:beforeLines="15" w:before="46" w:afterLines="15" w:after="46"/>
              <w:jc w:val="center"/>
              <w:rPr>
                <w:rFonts w:ascii="仿宋_GB2312" w:eastAsia="仿宋_GB2312"/>
                <w:b/>
                <w:bCs/>
                <w:sz w:val="24"/>
              </w:rPr>
            </w:pPr>
            <w:r w:rsidRPr="00FC0F60">
              <w:rPr>
                <w:rFonts w:ascii="仿宋_GB2312" w:eastAsia="仿宋_GB2312" w:hint="eastAsia"/>
                <w:b/>
                <w:bCs/>
                <w:sz w:val="24"/>
              </w:rPr>
              <w:t>开 题 报 告 内 容</w:t>
            </w:r>
          </w:p>
        </w:tc>
      </w:tr>
      <w:tr w:rsidR="00FC0F60" w:rsidRPr="00FC0F60" w14:paraId="142F7E45" w14:textId="77777777">
        <w:trPr>
          <w:cantSplit/>
          <w:trHeight w:val="406"/>
          <w:jc w:val="center"/>
        </w:trPr>
        <w:tc>
          <w:tcPr>
            <w:tcW w:w="1418" w:type="dxa"/>
            <w:gridSpan w:val="2"/>
            <w:tcBorders>
              <w:bottom w:val="single" w:sz="4" w:space="0" w:color="auto"/>
            </w:tcBorders>
            <w:vAlign w:val="center"/>
          </w:tcPr>
          <w:p w14:paraId="0D4756F5" w14:textId="77777777" w:rsidR="00701FF9" w:rsidRPr="00FC0F60" w:rsidRDefault="004A4678">
            <w:pPr>
              <w:jc w:val="center"/>
              <w:rPr>
                <w:rFonts w:ascii="仿宋_GB2312" w:eastAsia="仿宋_GB2312"/>
                <w:sz w:val="24"/>
              </w:rPr>
            </w:pPr>
            <w:r w:rsidRPr="00FC0F60">
              <w:rPr>
                <w:rFonts w:ascii="仿宋_GB2312" w:eastAsia="仿宋_GB2312" w:hint="eastAsia"/>
                <w:sz w:val="24"/>
              </w:rPr>
              <w:t>选题来源</w:t>
            </w:r>
          </w:p>
        </w:tc>
        <w:tc>
          <w:tcPr>
            <w:tcW w:w="8221" w:type="dxa"/>
            <w:gridSpan w:val="6"/>
            <w:tcBorders>
              <w:bottom w:val="single" w:sz="4" w:space="0" w:color="auto"/>
            </w:tcBorders>
            <w:vAlign w:val="center"/>
          </w:tcPr>
          <w:p w14:paraId="04DFAE54" w14:textId="77777777" w:rsidR="00701FF9" w:rsidRPr="00FC0F60" w:rsidRDefault="004A4678">
            <w:pPr>
              <w:ind w:firstLineChars="200" w:firstLine="480"/>
              <w:jc w:val="center"/>
              <w:rPr>
                <w:rFonts w:ascii="仿宋_GB2312" w:eastAsia="仿宋_GB2312"/>
                <w:sz w:val="24"/>
              </w:rPr>
            </w:pPr>
            <w:r w:rsidRPr="00FC0F60">
              <w:rPr>
                <w:rFonts w:ascii="仿宋_GB2312" w:eastAsia="仿宋_GB2312" w:hint="eastAsia"/>
                <w:sz w:val="24"/>
              </w:rPr>
              <w:t>□纵向课题      □横向课题     □自选    □其他</w:t>
            </w:r>
          </w:p>
        </w:tc>
      </w:tr>
      <w:tr w:rsidR="00FC0F60" w:rsidRPr="00FC0F60" w14:paraId="4754CC3C" w14:textId="77777777">
        <w:trPr>
          <w:trHeight w:val="6163"/>
          <w:jc w:val="center"/>
        </w:trPr>
        <w:tc>
          <w:tcPr>
            <w:tcW w:w="9639" w:type="dxa"/>
            <w:gridSpan w:val="8"/>
          </w:tcPr>
          <w:p w14:paraId="7D0BE7EB" w14:textId="77777777" w:rsidR="00701FF9" w:rsidRPr="00FC0F60" w:rsidRDefault="004A4678">
            <w:pPr>
              <w:autoSpaceDE w:val="0"/>
              <w:autoSpaceDN w:val="0"/>
              <w:adjustRightInd w:val="0"/>
              <w:rPr>
                <w:rFonts w:ascii="仿宋_GB2312" w:eastAsia="仿宋_GB2312" w:cs="Courier New"/>
                <w:b/>
                <w:sz w:val="24"/>
                <w:szCs w:val="21"/>
              </w:rPr>
            </w:pPr>
            <w:r w:rsidRPr="00FC0F60">
              <w:rPr>
                <w:rFonts w:ascii="仿宋_GB2312" w:eastAsia="仿宋_GB2312" w:cs="Courier New" w:hint="eastAsia"/>
                <w:b/>
                <w:sz w:val="24"/>
                <w:szCs w:val="21"/>
              </w:rPr>
              <w:t>（一）立题依据（包括课题的研究意义，国内外研究现状分析，附主要的参考文献）</w:t>
            </w:r>
          </w:p>
          <w:p w14:paraId="4CCD0DD1" w14:textId="77777777" w:rsidR="00701FF9" w:rsidRPr="00FC0F60" w:rsidRDefault="004A4678">
            <w:pPr>
              <w:autoSpaceDE w:val="0"/>
              <w:autoSpaceDN w:val="0"/>
              <w:adjustRightInd w:val="0"/>
              <w:rPr>
                <w:rFonts w:ascii="仿宋_GB2312" w:eastAsia="仿宋_GB2312" w:cs="Courier New"/>
                <w:b/>
                <w:sz w:val="24"/>
                <w:szCs w:val="21"/>
              </w:rPr>
            </w:pPr>
            <w:r w:rsidRPr="00FC0F60">
              <w:rPr>
                <w:rFonts w:ascii="仿宋_GB2312" w:eastAsia="仿宋_GB2312" w:cs="Courier New" w:hint="eastAsia"/>
                <w:b/>
                <w:sz w:val="24"/>
                <w:szCs w:val="21"/>
              </w:rPr>
              <w:t>（二）研究方案（包括研究目标、研究内容、拟解决的关键问题、拟采取的研究方法、技术路线、方案及可行性研究、计划进度、预期的研究进展）</w:t>
            </w:r>
          </w:p>
          <w:p w14:paraId="7197F70B" w14:textId="77777777" w:rsidR="00701FF9" w:rsidRPr="00FC0F60" w:rsidRDefault="004A4678">
            <w:pPr>
              <w:autoSpaceDE w:val="0"/>
              <w:autoSpaceDN w:val="0"/>
              <w:adjustRightInd w:val="0"/>
              <w:rPr>
                <w:rFonts w:ascii="仿宋_GB2312" w:eastAsia="仿宋_GB2312" w:cs="Courier New"/>
                <w:b/>
                <w:sz w:val="24"/>
                <w:szCs w:val="21"/>
              </w:rPr>
            </w:pPr>
            <w:r w:rsidRPr="00FC0F60">
              <w:rPr>
                <w:rFonts w:ascii="仿宋_GB2312" w:eastAsia="仿宋_GB2312" w:cs="Courier New" w:hint="eastAsia"/>
                <w:b/>
                <w:sz w:val="24"/>
                <w:szCs w:val="21"/>
              </w:rPr>
              <w:t>（三）课题的创新性、实践性</w:t>
            </w:r>
          </w:p>
          <w:p w14:paraId="6DED6551" w14:textId="77777777" w:rsidR="00701FF9" w:rsidRPr="00FC0F60" w:rsidRDefault="004A4678">
            <w:pPr>
              <w:autoSpaceDE w:val="0"/>
              <w:autoSpaceDN w:val="0"/>
              <w:adjustRightInd w:val="0"/>
              <w:rPr>
                <w:rFonts w:ascii="仿宋_GB2312" w:eastAsia="仿宋_GB2312" w:cs="Courier New"/>
                <w:b/>
                <w:sz w:val="24"/>
                <w:szCs w:val="21"/>
              </w:rPr>
            </w:pPr>
            <w:r w:rsidRPr="00FC0F60">
              <w:rPr>
                <w:rFonts w:ascii="仿宋_GB2312" w:eastAsia="仿宋_GB2312" w:cs="Courier New" w:hint="eastAsia"/>
                <w:b/>
                <w:sz w:val="24"/>
                <w:szCs w:val="21"/>
              </w:rPr>
              <w:t>（四）研究基础</w:t>
            </w:r>
            <w:r w:rsidRPr="00FC0F60">
              <w:rPr>
                <w:rFonts w:ascii="仿宋_GB2312" w:eastAsia="仿宋_GB2312" w:cs="Courier New"/>
                <w:b/>
                <w:sz w:val="24"/>
                <w:szCs w:val="21"/>
              </w:rPr>
              <w:t>(</w:t>
            </w:r>
            <w:r w:rsidRPr="00FC0F60">
              <w:rPr>
                <w:rFonts w:ascii="仿宋_GB2312" w:eastAsia="仿宋_GB2312" w:cs="Courier New" w:hint="eastAsia"/>
                <w:b/>
                <w:sz w:val="24"/>
                <w:szCs w:val="21"/>
              </w:rPr>
              <w:t>与本课题有关的资料积累和已有的前期研究成果</w:t>
            </w:r>
            <w:r w:rsidRPr="00FC0F60">
              <w:rPr>
                <w:rFonts w:ascii="仿宋_GB2312" w:eastAsia="仿宋_GB2312" w:cs="Courier New"/>
                <w:b/>
                <w:sz w:val="24"/>
                <w:szCs w:val="21"/>
              </w:rPr>
              <w:t>)</w:t>
            </w:r>
          </w:p>
        </w:tc>
      </w:tr>
      <w:tr w:rsidR="00FC0F60" w:rsidRPr="00FC0F60" w14:paraId="02BDE868" w14:textId="77777777">
        <w:trPr>
          <w:trHeight w:val="20"/>
          <w:jc w:val="center"/>
        </w:trPr>
        <w:tc>
          <w:tcPr>
            <w:tcW w:w="9639" w:type="dxa"/>
            <w:gridSpan w:val="8"/>
            <w:vAlign w:val="center"/>
          </w:tcPr>
          <w:p w14:paraId="1B2C04B9" w14:textId="77777777" w:rsidR="00701FF9" w:rsidRPr="00FC0F60" w:rsidRDefault="004A4678">
            <w:pPr>
              <w:spacing w:beforeLines="15" w:before="46" w:afterLines="15" w:after="46"/>
              <w:jc w:val="center"/>
              <w:rPr>
                <w:rFonts w:ascii="仿宋_GB2312" w:eastAsia="仿宋_GB2312"/>
                <w:b/>
                <w:bCs/>
                <w:sz w:val="24"/>
              </w:rPr>
            </w:pPr>
            <w:r w:rsidRPr="00FC0F60">
              <w:rPr>
                <w:rFonts w:ascii="仿宋_GB2312" w:eastAsia="仿宋_GB2312" w:hint="eastAsia"/>
                <w:b/>
                <w:bCs/>
                <w:spacing w:val="72"/>
                <w:kern w:val="0"/>
                <w:sz w:val="24"/>
              </w:rPr>
              <w:t>考核小组成</w:t>
            </w:r>
            <w:r w:rsidRPr="00FC0F60">
              <w:rPr>
                <w:rFonts w:ascii="仿宋_GB2312" w:eastAsia="仿宋_GB2312" w:hint="eastAsia"/>
                <w:b/>
                <w:bCs/>
                <w:spacing w:val="2"/>
                <w:kern w:val="0"/>
                <w:sz w:val="24"/>
              </w:rPr>
              <w:t>员</w:t>
            </w:r>
          </w:p>
        </w:tc>
      </w:tr>
      <w:tr w:rsidR="00FC0F60" w:rsidRPr="00FC0F60" w14:paraId="5FB7875D" w14:textId="77777777">
        <w:trPr>
          <w:trHeight w:val="416"/>
          <w:jc w:val="center"/>
        </w:trPr>
        <w:tc>
          <w:tcPr>
            <w:tcW w:w="1418" w:type="dxa"/>
            <w:gridSpan w:val="2"/>
            <w:vAlign w:val="center"/>
          </w:tcPr>
          <w:p w14:paraId="4A897DED" w14:textId="77777777" w:rsidR="00701FF9" w:rsidRPr="00FC0F60" w:rsidRDefault="004A4678">
            <w:pPr>
              <w:pStyle w:val="C"/>
              <w:numPr>
                <w:ilvl w:val="0"/>
                <w:numId w:val="0"/>
              </w:numPr>
              <w:spacing w:line="240" w:lineRule="auto"/>
              <w:ind w:left="125" w:hanging="125"/>
              <w:rPr>
                <w:rFonts w:ascii="仿宋_GB2312" w:eastAsia="仿宋_GB2312" w:cs="Times New Roman"/>
                <w:sz w:val="24"/>
                <w:szCs w:val="24"/>
              </w:rPr>
            </w:pPr>
            <w:r w:rsidRPr="00FC0F60">
              <w:rPr>
                <w:rFonts w:ascii="仿宋_GB2312" w:eastAsia="仿宋_GB2312" w:hAnsi="宋体" w:hint="eastAsia"/>
                <w:sz w:val="24"/>
              </w:rPr>
              <w:t>小组成员</w:t>
            </w:r>
          </w:p>
        </w:tc>
        <w:tc>
          <w:tcPr>
            <w:tcW w:w="1129" w:type="dxa"/>
            <w:vAlign w:val="center"/>
          </w:tcPr>
          <w:p w14:paraId="17B0C405" w14:textId="77777777" w:rsidR="00701FF9" w:rsidRPr="00FC0F60" w:rsidRDefault="004A4678">
            <w:pPr>
              <w:pStyle w:val="C"/>
              <w:numPr>
                <w:ilvl w:val="0"/>
                <w:numId w:val="0"/>
              </w:numPr>
              <w:spacing w:line="240" w:lineRule="auto"/>
              <w:ind w:left="125" w:hanging="125"/>
              <w:rPr>
                <w:rFonts w:ascii="仿宋_GB2312" w:eastAsia="仿宋_GB2312" w:cs="Times New Roman"/>
                <w:sz w:val="24"/>
                <w:szCs w:val="24"/>
              </w:rPr>
            </w:pPr>
            <w:r w:rsidRPr="00FC0F60">
              <w:rPr>
                <w:rFonts w:ascii="仿宋_GB2312" w:eastAsia="仿宋_GB2312" w:hAnsi="宋体" w:hint="eastAsia"/>
                <w:sz w:val="24"/>
                <w:szCs w:val="24"/>
              </w:rPr>
              <w:t>姓  名</w:t>
            </w:r>
          </w:p>
        </w:tc>
        <w:tc>
          <w:tcPr>
            <w:tcW w:w="1281" w:type="dxa"/>
            <w:vAlign w:val="center"/>
          </w:tcPr>
          <w:p w14:paraId="735CB2E7" w14:textId="77777777" w:rsidR="00701FF9" w:rsidRPr="00FC0F60" w:rsidRDefault="004A4678">
            <w:pPr>
              <w:pStyle w:val="C"/>
              <w:numPr>
                <w:ilvl w:val="0"/>
                <w:numId w:val="0"/>
              </w:numPr>
              <w:spacing w:line="240" w:lineRule="auto"/>
              <w:ind w:left="125" w:hanging="125"/>
              <w:rPr>
                <w:rFonts w:ascii="仿宋_GB2312" w:eastAsia="仿宋_GB2312" w:cs="Times New Roman"/>
                <w:sz w:val="24"/>
                <w:szCs w:val="24"/>
              </w:rPr>
            </w:pPr>
            <w:r w:rsidRPr="00FC0F60">
              <w:rPr>
                <w:rFonts w:ascii="仿宋_GB2312" w:eastAsia="仿宋_GB2312" w:cs="Times New Roman" w:hint="eastAsia"/>
                <w:sz w:val="24"/>
                <w:szCs w:val="24"/>
              </w:rPr>
              <w:t>职</w:t>
            </w:r>
            <w:r w:rsidRPr="00FC0F60">
              <w:rPr>
                <w:rFonts w:ascii="仿宋_GB2312" w:eastAsia="仿宋_GB2312" w:hint="eastAsia"/>
                <w:sz w:val="24"/>
              </w:rPr>
              <w:t xml:space="preserve"> </w:t>
            </w:r>
            <w:r w:rsidRPr="00FC0F60">
              <w:rPr>
                <w:rFonts w:ascii="仿宋_GB2312" w:eastAsia="仿宋_GB2312"/>
                <w:sz w:val="24"/>
              </w:rPr>
              <w:t xml:space="preserve"> </w:t>
            </w:r>
            <w:r w:rsidRPr="00FC0F60">
              <w:rPr>
                <w:rFonts w:ascii="仿宋_GB2312" w:eastAsia="仿宋_GB2312" w:cs="Times New Roman" w:hint="eastAsia"/>
                <w:sz w:val="24"/>
                <w:szCs w:val="24"/>
              </w:rPr>
              <w:t>称</w:t>
            </w:r>
          </w:p>
        </w:tc>
        <w:tc>
          <w:tcPr>
            <w:tcW w:w="2126" w:type="dxa"/>
            <w:gridSpan w:val="2"/>
            <w:vAlign w:val="center"/>
          </w:tcPr>
          <w:p w14:paraId="464845DF" w14:textId="77777777" w:rsidR="00701FF9" w:rsidRPr="00FC0F60" w:rsidRDefault="004A4678">
            <w:pPr>
              <w:pStyle w:val="C"/>
              <w:numPr>
                <w:ilvl w:val="0"/>
                <w:numId w:val="0"/>
              </w:numPr>
              <w:spacing w:line="240" w:lineRule="auto"/>
              <w:ind w:left="125" w:hanging="125"/>
              <w:rPr>
                <w:rFonts w:ascii="仿宋_GB2312" w:eastAsia="仿宋_GB2312" w:cs="Times New Roman"/>
                <w:sz w:val="24"/>
                <w:szCs w:val="24"/>
              </w:rPr>
            </w:pPr>
            <w:r w:rsidRPr="00FC0F60">
              <w:rPr>
                <w:rFonts w:ascii="仿宋_GB2312" w:eastAsia="仿宋_GB2312" w:hAnsi="宋体" w:hint="eastAsia"/>
                <w:sz w:val="24"/>
                <w:szCs w:val="24"/>
              </w:rPr>
              <w:t>所属学科</w:t>
            </w:r>
            <w:r w:rsidRPr="00FC0F60">
              <w:rPr>
                <w:rFonts w:ascii="仿宋_GB2312" w:eastAsia="仿宋_GB2312" w:hAnsi="宋体" w:hint="eastAsia"/>
                <w:sz w:val="24"/>
              </w:rPr>
              <w:t>（类别）</w:t>
            </w:r>
          </w:p>
        </w:tc>
        <w:tc>
          <w:tcPr>
            <w:tcW w:w="3685" w:type="dxa"/>
            <w:gridSpan w:val="2"/>
            <w:vAlign w:val="center"/>
          </w:tcPr>
          <w:p w14:paraId="5DAD62E3" w14:textId="77777777" w:rsidR="00701FF9" w:rsidRPr="00FC0F60" w:rsidRDefault="004A4678">
            <w:pPr>
              <w:pStyle w:val="C"/>
              <w:numPr>
                <w:ilvl w:val="0"/>
                <w:numId w:val="0"/>
              </w:numPr>
              <w:spacing w:line="240" w:lineRule="auto"/>
              <w:ind w:left="125" w:hanging="125"/>
              <w:rPr>
                <w:rFonts w:ascii="仿宋_GB2312" w:eastAsia="仿宋_GB2312" w:cs="Times New Roman"/>
                <w:sz w:val="24"/>
                <w:szCs w:val="24"/>
              </w:rPr>
            </w:pPr>
            <w:r w:rsidRPr="00FC0F60">
              <w:rPr>
                <w:rFonts w:ascii="仿宋_GB2312" w:eastAsia="仿宋_GB2312" w:hAnsi="宋体" w:hint="eastAsia"/>
                <w:sz w:val="24"/>
              </w:rPr>
              <w:t>工作单位</w:t>
            </w:r>
          </w:p>
        </w:tc>
      </w:tr>
      <w:tr w:rsidR="00FC0F60" w:rsidRPr="00FC0F60" w14:paraId="624E06E8" w14:textId="77777777">
        <w:trPr>
          <w:trHeight w:val="281"/>
          <w:jc w:val="center"/>
        </w:trPr>
        <w:tc>
          <w:tcPr>
            <w:tcW w:w="1418" w:type="dxa"/>
            <w:gridSpan w:val="2"/>
            <w:vAlign w:val="center"/>
          </w:tcPr>
          <w:p w14:paraId="1ED0E004" w14:textId="77777777" w:rsidR="00701FF9" w:rsidRPr="00FC0F60" w:rsidRDefault="004A4678">
            <w:pPr>
              <w:pStyle w:val="C"/>
              <w:numPr>
                <w:ilvl w:val="0"/>
                <w:numId w:val="0"/>
              </w:numPr>
              <w:spacing w:line="240" w:lineRule="auto"/>
              <w:ind w:left="125" w:hanging="125"/>
              <w:rPr>
                <w:rFonts w:ascii="仿宋_GB2312" w:eastAsia="仿宋_GB2312" w:cs="Times New Roman"/>
                <w:sz w:val="24"/>
                <w:szCs w:val="24"/>
              </w:rPr>
            </w:pPr>
            <w:r w:rsidRPr="00FC0F60">
              <w:rPr>
                <w:rFonts w:ascii="仿宋_GB2312" w:eastAsia="仿宋_GB2312" w:cs="Times New Roman" w:hint="eastAsia"/>
                <w:sz w:val="24"/>
                <w:szCs w:val="24"/>
              </w:rPr>
              <w:t xml:space="preserve">组 </w:t>
            </w:r>
            <w:r w:rsidRPr="00FC0F60">
              <w:rPr>
                <w:rFonts w:ascii="仿宋_GB2312" w:eastAsia="仿宋_GB2312" w:cs="Times New Roman"/>
                <w:sz w:val="24"/>
                <w:szCs w:val="24"/>
              </w:rPr>
              <w:t xml:space="preserve"> </w:t>
            </w:r>
            <w:r w:rsidRPr="00FC0F60">
              <w:rPr>
                <w:rFonts w:ascii="仿宋_GB2312" w:eastAsia="仿宋_GB2312" w:cs="Times New Roman" w:hint="eastAsia"/>
                <w:sz w:val="24"/>
                <w:szCs w:val="24"/>
              </w:rPr>
              <w:t>长</w:t>
            </w:r>
          </w:p>
        </w:tc>
        <w:tc>
          <w:tcPr>
            <w:tcW w:w="1129" w:type="dxa"/>
            <w:vAlign w:val="center"/>
          </w:tcPr>
          <w:p w14:paraId="4E2EBC24" w14:textId="77777777" w:rsidR="00701FF9" w:rsidRPr="00FC0F60" w:rsidRDefault="00701FF9">
            <w:pPr>
              <w:pStyle w:val="C"/>
              <w:numPr>
                <w:ilvl w:val="0"/>
                <w:numId w:val="0"/>
              </w:numPr>
              <w:spacing w:line="240" w:lineRule="auto"/>
              <w:ind w:left="125" w:hanging="125"/>
              <w:rPr>
                <w:rFonts w:ascii="仿宋_GB2312" w:eastAsia="仿宋_GB2312" w:cs="Times New Roman"/>
                <w:sz w:val="24"/>
                <w:szCs w:val="24"/>
              </w:rPr>
            </w:pPr>
          </w:p>
        </w:tc>
        <w:tc>
          <w:tcPr>
            <w:tcW w:w="1281" w:type="dxa"/>
            <w:vAlign w:val="center"/>
          </w:tcPr>
          <w:p w14:paraId="71F47DE0" w14:textId="77777777" w:rsidR="00701FF9" w:rsidRPr="00FC0F60" w:rsidRDefault="00701FF9">
            <w:pPr>
              <w:pStyle w:val="C"/>
              <w:numPr>
                <w:ilvl w:val="0"/>
                <w:numId w:val="0"/>
              </w:numPr>
              <w:spacing w:line="240" w:lineRule="auto"/>
              <w:rPr>
                <w:rFonts w:ascii="仿宋_GB2312" w:eastAsia="仿宋_GB2312" w:cs="Times New Roman"/>
                <w:sz w:val="24"/>
                <w:szCs w:val="24"/>
              </w:rPr>
            </w:pPr>
          </w:p>
        </w:tc>
        <w:tc>
          <w:tcPr>
            <w:tcW w:w="2126" w:type="dxa"/>
            <w:gridSpan w:val="2"/>
            <w:vAlign w:val="center"/>
          </w:tcPr>
          <w:p w14:paraId="4B8E018C" w14:textId="77777777" w:rsidR="00701FF9" w:rsidRPr="00FC0F60" w:rsidRDefault="00701FF9">
            <w:pPr>
              <w:pStyle w:val="C"/>
              <w:numPr>
                <w:ilvl w:val="0"/>
                <w:numId w:val="0"/>
              </w:numPr>
              <w:spacing w:line="240" w:lineRule="auto"/>
              <w:ind w:left="125" w:hanging="125"/>
              <w:rPr>
                <w:rFonts w:ascii="仿宋_GB2312" w:eastAsia="仿宋_GB2312" w:cs="Times New Roman"/>
                <w:sz w:val="24"/>
                <w:szCs w:val="24"/>
              </w:rPr>
            </w:pPr>
          </w:p>
        </w:tc>
        <w:tc>
          <w:tcPr>
            <w:tcW w:w="3685" w:type="dxa"/>
            <w:gridSpan w:val="2"/>
            <w:vAlign w:val="center"/>
          </w:tcPr>
          <w:p w14:paraId="21DE256A" w14:textId="77777777" w:rsidR="00701FF9" w:rsidRPr="00FC0F60" w:rsidRDefault="00701FF9">
            <w:pPr>
              <w:pStyle w:val="C"/>
              <w:numPr>
                <w:ilvl w:val="0"/>
                <w:numId w:val="0"/>
              </w:numPr>
              <w:spacing w:line="240" w:lineRule="auto"/>
              <w:ind w:left="125" w:hanging="125"/>
              <w:rPr>
                <w:rFonts w:ascii="仿宋_GB2312" w:eastAsia="仿宋_GB2312" w:cs="Times New Roman"/>
                <w:sz w:val="24"/>
                <w:szCs w:val="24"/>
              </w:rPr>
            </w:pPr>
          </w:p>
        </w:tc>
      </w:tr>
      <w:tr w:rsidR="00FC0F60" w:rsidRPr="00FC0F60" w14:paraId="20F5B6B4" w14:textId="77777777">
        <w:trPr>
          <w:trHeight w:val="20"/>
          <w:jc w:val="center"/>
        </w:trPr>
        <w:tc>
          <w:tcPr>
            <w:tcW w:w="1418" w:type="dxa"/>
            <w:gridSpan w:val="2"/>
            <w:vMerge w:val="restart"/>
            <w:vAlign w:val="center"/>
          </w:tcPr>
          <w:p w14:paraId="666BE359" w14:textId="77777777" w:rsidR="00701FF9" w:rsidRPr="00FC0F60" w:rsidRDefault="004A4678">
            <w:pPr>
              <w:pStyle w:val="C"/>
              <w:numPr>
                <w:ilvl w:val="0"/>
                <w:numId w:val="0"/>
              </w:numPr>
              <w:spacing w:line="240" w:lineRule="auto"/>
              <w:ind w:left="125" w:hanging="125"/>
              <w:rPr>
                <w:rFonts w:ascii="仿宋_GB2312" w:eastAsia="仿宋_GB2312" w:cs="Times New Roman"/>
                <w:sz w:val="24"/>
                <w:szCs w:val="24"/>
              </w:rPr>
            </w:pPr>
            <w:r w:rsidRPr="00FC0F60">
              <w:rPr>
                <w:rFonts w:ascii="仿宋_GB2312" w:eastAsia="仿宋_GB2312" w:cs="Times New Roman" w:hint="eastAsia"/>
                <w:sz w:val="24"/>
                <w:szCs w:val="24"/>
              </w:rPr>
              <w:t xml:space="preserve">组 </w:t>
            </w:r>
            <w:r w:rsidRPr="00FC0F60">
              <w:rPr>
                <w:rFonts w:ascii="仿宋_GB2312" w:eastAsia="仿宋_GB2312" w:cs="Times New Roman"/>
                <w:sz w:val="24"/>
                <w:szCs w:val="24"/>
              </w:rPr>
              <w:t xml:space="preserve"> </w:t>
            </w:r>
            <w:r w:rsidRPr="00FC0F60">
              <w:rPr>
                <w:rFonts w:ascii="仿宋_GB2312" w:eastAsia="仿宋_GB2312" w:cs="Times New Roman" w:hint="eastAsia"/>
                <w:sz w:val="24"/>
                <w:szCs w:val="24"/>
              </w:rPr>
              <w:t>员</w:t>
            </w:r>
          </w:p>
        </w:tc>
        <w:tc>
          <w:tcPr>
            <w:tcW w:w="1129" w:type="dxa"/>
            <w:vAlign w:val="center"/>
          </w:tcPr>
          <w:p w14:paraId="53FDAAD7" w14:textId="77777777" w:rsidR="00701FF9" w:rsidRPr="00FC0F60" w:rsidRDefault="00701FF9">
            <w:pPr>
              <w:pStyle w:val="C"/>
              <w:numPr>
                <w:ilvl w:val="0"/>
                <w:numId w:val="0"/>
              </w:numPr>
              <w:spacing w:line="240" w:lineRule="auto"/>
              <w:ind w:left="125" w:hanging="125"/>
              <w:rPr>
                <w:rFonts w:ascii="仿宋_GB2312" w:eastAsia="仿宋_GB2312" w:cs="Times New Roman"/>
                <w:sz w:val="24"/>
                <w:szCs w:val="24"/>
              </w:rPr>
            </w:pPr>
          </w:p>
        </w:tc>
        <w:tc>
          <w:tcPr>
            <w:tcW w:w="1281" w:type="dxa"/>
            <w:vAlign w:val="center"/>
          </w:tcPr>
          <w:p w14:paraId="458FEE52" w14:textId="77777777" w:rsidR="00701FF9" w:rsidRPr="00FC0F60" w:rsidRDefault="00701FF9">
            <w:pPr>
              <w:pStyle w:val="C"/>
              <w:numPr>
                <w:ilvl w:val="0"/>
                <w:numId w:val="0"/>
              </w:numPr>
              <w:spacing w:line="240" w:lineRule="auto"/>
              <w:ind w:left="125" w:hanging="125"/>
              <w:rPr>
                <w:rFonts w:ascii="仿宋_GB2312" w:eastAsia="仿宋_GB2312" w:cs="Times New Roman"/>
                <w:sz w:val="24"/>
                <w:szCs w:val="24"/>
              </w:rPr>
            </w:pPr>
          </w:p>
        </w:tc>
        <w:tc>
          <w:tcPr>
            <w:tcW w:w="2126" w:type="dxa"/>
            <w:gridSpan w:val="2"/>
            <w:vAlign w:val="center"/>
          </w:tcPr>
          <w:p w14:paraId="3DB68F10" w14:textId="77777777" w:rsidR="00701FF9" w:rsidRPr="00FC0F60" w:rsidRDefault="00701FF9">
            <w:pPr>
              <w:pStyle w:val="C"/>
              <w:numPr>
                <w:ilvl w:val="0"/>
                <w:numId w:val="0"/>
              </w:numPr>
              <w:spacing w:line="240" w:lineRule="auto"/>
              <w:ind w:left="125" w:hanging="125"/>
              <w:rPr>
                <w:rFonts w:ascii="仿宋_GB2312" w:eastAsia="仿宋_GB2312" w:cs="Times New Roman"/>
                <w:sz w:val="24"/>
                <w:szCs w:val="24"/>
              </w:rPr>
            </w:pPr>
          </w:p>
        </w:tc>
        <w:tc>
          <w:tcPr>
            <w:tcW w:w="3685" w:type="dxa"/>
            <w:gridSpan w:val="2"/>
            <w:vAlign w:val="center"/>
          </w:tcPr>
          <w:p w14:paraId="1F9B3966" w14:textId="77777777" w:rsidR="00701FF9" w:rsidRPr="00FC0F60" w:rsidRDefault="00701FF9">
            <w:pPr>
              <w:pStyle w:val="C"/>
              <w:numPr>
                <w:ilvl w:val="0"/>
                <w:numId w:val="0"/>
              </w:numPr>
              <w:spacing w:line="240" w:lineRule="auto"/>
              <w:ind w:left="125" w:hanging="125"/>
              <w:rPr>
                <w:rFonts w:ascii="仿宋_GB2312" w:eastAsia="仿宋_GB2312" w:cs="Times New Roman"/>
                <w:sz w:val="24"/>
                <w:szCs w:val="24"/>
              </w:rPr>
            </w:pPr>
          </w:p>
        </w:tc>
      </w:tr>
      <w:tr w:rsidR="00FC0F60" w:rsidRPr="00FC0F60" w14:paraId="3A961313" w14:textId="77777777">
        <w:trPr>
          <w:trHeight w:val="20"/>
          <w:jc w:val="center"/>
        </w:trPr>
        <w:tc>
          <w:tcPr>
            <w:tcW w:w="1418" w:type="dxa"/>
            <w:gridSpan w:val="2"/>
            <w:vMerge/>
            <w:vAlign w:val="center"/>
          </w:tcPr>
          <w:p w14:paraId="0D6ED728" w14:textId="77777777" w:rsidR="00701FF9" w:rsidRPr="00FC0F60" w:rsidRDefault="00701FF9">
            <w:pPr>
              <w:pStyle w:val="C"/>
              <w:spacing w:line="240" w:lineRule="auto"/>
              <w:ind w:left="485" w:hangingChars="202" w:hanging="485"/>
              <w:rPr>
                <w:rFonts w:ascii="仿宋_GB2312" w:eastAsia="仿宋_GB2312" w:cs="Times New Roman"/>
                <w:sz w:val="24"/>
                <w:szCs w:val="24"/>
              </w:rPr>
            </w:pPr>
          </w:p>
        </w:tc>
        <w:tc>
          <w:tcPr>
            <w:tcW w:w="1129" w:type="dxa"/>
            <w:vAlign w:val="center"/>
          </w:tcPr>
          <w:p w14:paraId="7040E31C" w14:textId="77777777" w:rsidR="00701FF9" w:rsidRPr="00FC0F60" w:rsidRDefault="00701FF9">
            <w:pPr>
              <w:pStyle w:val="C"/>
              <w:numPr>
                <w:ilvl w:val="0"/>
                <w:numId w:val="0"/>
              </w:numPr>
              <w:spacing w:line="240" w:lineRule="auto"/>
              <w:rPr>
                <w:rFonts w:ascii="仿宋_GB2312" w:eastAsia="仿宋_GB2312" w:cs="Times New Roman"/>
                <w:sz w:val="24"/>
                <w:szCs w:val="24"/>
              </w:rPr>
            </w:pPr>
          </w:p>
        </w:tc>
        <w:tc>
          <w:tcPr>
            <w:tcW w:w="1281" w:type="dxa"/>
            <w:vAlign w:val="center"/>
          </w:tcPr>
          <w:p w14:paraId="04559140" w14:textId="77777777" w:rsidR="00701FF9" w:rsidRPr="00FC0F60" w:rsidRDefault="00701FF9">
            <w:pPr>
              <w:pStyle w:val="C"/>
              <w:numPr>
                <w:ilvl w:val="0"/>
                <w:numId w:val="0"/>
              </w:numPr>
              <w:spacing w:line="240" w:lineRule="auto"/>
              <w:ind w:left="125" w:hanging="125"/>
              <w:rPr>
                <w:rFonts w:ascii="仿宋_GB2312" w:eastAsia="仿宋_GB2312" w:cs="Times New Roman"/>
                <w:sz w:val="24"/>
                <w:szCs w:val="24"/>
              </w:rPr>
            </w:pPr>
          </w:p>
        </w:tc>
        <w:tc>
          <w:tcPr>
            <w:tcW w:w="2126" w:type="dxa"/>
            <w:gridSpan w:val="2"/>
            <w:vAlign w:val="center"/>
          </w:tcPr>
          <w:p w14:paraId="61B20343" w14:textId="77777777" w:rsidR="00701FF9" w:rsidRPr="00FC0F60" w:rsidRDefault="00701FF9">
            <w:pPr>
              <w:pStyle w:val="C"/>
              <w:numPr>
                <w:ilvl w:val="0"/>
                <w:numId w:val="0"/>
              </w:numPr>
              <w:spacing w:line="240" w:lineRule="auto"/>
              <w:ind w:left="125" w:hanging="125"/>
              <w:rPr>
                <w:rFonts w:ascii="仿宋_GB2312" w:eastAsia="仿宋_GB2312" w:cs="Times New Roman"/>
                <w:sz w:val="24"/>
                <w:szCs w:val="24"/>
              </w:rPr>
            </w:pPr>
          </w:p>
        </w:tc>
        <w:tc>
          <w:tcPr>
            <w:tcW w:w="3685" w:type="dxa"/>
            <w:gridSpan w:val="2"/>
            <w:vAlign w:val="center"/>
          </w:tcPr>
          <w:p w14:paraId="05341854" w14:textId="77777777" w:rsidR="00701FF9" w:rsidRPr="00FC0F60" w:rsidRDefault="00701FF9">
            <w:pPr>
              <w:pStyle w:val="C"/>
              <w:numPr>
                <w:ilvl w:val="0"/>
                <w:numId w:val="0"/>
              </w:numPr>
              <w:spacing w:line="240" w:lineRule="auto"/>
              <w:ind w:left="125" w:hanging="125"/>
              <w:rPr>
                <w:rFonts w:ascii="仿宋_GB2312" w:eastAsia="仿宋_GB2312" w:cs="Times New Roman"/>
                <w:sz w:val="24"/>
                <w:szCs w:val="24"/>
              </w:rPr>
            </w:pPr>
          </w:p>
        </w:tc>
      </w:tr>
      <w:tr w:rsidR="00701FF9" w:rsidRPr="00FC0F60" w14:paraId="79D1BBB5" w14:textId="77777777">
        <w:trPr>
          <w:trHeight w:val="1541"/>
          <w:jc w:val="center"/>
        </w:trPr>
        <w:tc>
          <w:tcPr>
            <w:tcW w:w="426" w:type="dxa"/>
            <w:vAlign w:val="center"/>
          </w:tcPr>
          <w:p w14:paraId="2A66A176" w14:textId="77777777" w:rsidR="00701FF9" w:rsidRPr="00FC0F60" w:rsidRDefault="004A4678">
            <w:pPr>
              <w:jc w:val="center"/>
              <w:rPr>
                <w:rFonts w:ascii="仿宋_GB2312" w:eastAsia="仿宋_GB2312"/>
                <w:b/>
                <w:sz w:val="24"/>
              </w:rPr>
            </w:pPr>
            <w:r w:rsidRPr="00FC0F60">
              <w:rPr>
                <w:rFonts w:ascii="仿宋_GB2312" w:eastAsia="仿宋_GB2312" w:hint="eastAsia"/>
                <w:b/>
                <w:sz w:val="24"/>
              </w:rPr>
              <w:t>考核结果</w:t>
            </w:r>
          </w:p>
        </w:tc>
        <w:tc>
          <w:tcPr>
            <w:tcW w:w="9213" w:type="dxa"/>
            <w:gridSpan w:val="7"/>
          </w:tcPr>
          <w:p w14:paraId="3E4CF260" w14:textId="77777777" w:rsidR="00701FF9" w:rsidRPr="00FC0F60" w:rsidRDefault="00701FF9">
            <w:pPr>
              <w:pStyle w:val="C"/>
              <w:numPr>
                <w:ilvl w:val="0"/>
                <w:numId w:val="0"/>
              </w:numPr>
              <w:spacing w:line="240" w:lineRule="auto"/>
              <w:rPr>
                <w:rFonts w:ascii="仿宋_GB2312" w:eastAsia="仿宋_GB2312" w:cs="Times New Roman"/>
                <w:sz w:val="24"/>
                <w:szCs w:val="24"/>
              </w:rPr>
            </w:pPr>
          </w:p>
          <w:p w14:paraId="28FB23CB" w14:textId="77777777" w:rsidR="00701FF9" w:rsidRPr="00FC0F60" w:rsidRDefault="00701FF9">
            <w:pPr>
              <w:pStyle w:val="C"/>
              <w:numPr>
                <w:ilvl w:val="0"/>
                <w:numId w:val="0"/>
              </w:numPr>
              <w:spacing w:line="240" w:lineRule="auto"/>
              <w:rPr>
                <w:rFonts w:ascii="仿宋_GB2312" w:eastAsia="仿宋_GB2312" w:cs="Times New Roman"/>
                <w:sz w:val="24"/>
                <w:szCs w:val="24"/>
              </w:rPr>
            </w:pPr>
          </w:p>
          <w:p w14:paraId="4598F132" w14:textId="77777777" w:rsidR="00701FF9" w:rsidRPr="00FC0F60" w:rsidRDefault="004A4678">
            <w:pPr>
              <w:pStyle w:val="C"/>
              <w:numPr>
                <w:ilvl w:val="0"/>
                <w:numId w:val="0"/>
              </w:numPr>
              <w:spacing w:line="240" w:lineRule="auto"/>
              <w:ind w:left="125" w:hanging="125"/>
              <w:rPr>
                <w:rFonts w:ascii="仿宋_GB2312" w:eastAsia="仿宋_GB2312" w:cs="Times New Roman"/>
                <w:sz w:val="24"/>
                <w:szCs w:val="24"/>
              </w:rPr>
            </w:pPr>
            <w:r w:rsidRPr="00FC0F60">
              <w:rPr>
                <w:rFonts w:ascii="仿宋_GB2312" w:eastAsia="仿宋_GB2312" w:cs="Times New Roman" w:hint="eastAsia"/>
                <w:sz w:val="24"/>
                <w:szCs w:val="24"/>
              </w:rPr>
              <w:t xml:space="preserve">□合格 </w:t>
            </w:r>
            <w:r w:rsidRPr="00FC0F60">
              <w:rPr>
                <w:rFonts w:ascii="仿宋_GB2312" w:eastAsia="仿宋_GB2312" w:cs="Times New Roman"/>
                <w:sz w:val="24"/>
                <w:szCs w:val="24"/>
              </w:rPr>
              <w:t xml:space="preserve">        </w:t>
            </w:r>
            <w:r w:rsidRPr="00FC0F60">
              <w:rPr>
                <w:rFonts w:ascii="仿宋_GB2312" w:eastAsia="仿宋_GB2312" w:cs="Times New Roman" w:hint="eastAsia"/>
                <w:sz w:val="24"/>
                <w:szCs w:val="24"/>
              </w:rPr>
              <w:t>□不合格</w:t>
            </w:r>
          </w:p>
          <w:p w14:paraId="1769EBD3" w14:textId="77777777" w:rsidR="00701FF9" w:rsidRPr="00FC0F60" w:rsidRDefault="00701FF9">
            <w:pPr>
              <w:pStyle w:val="C"/>
              <w:numPr>
                <w:ilvl w:val="0"/>
                <w:numId w:val="0"/>
              </w:numPr>
              <w:spacing w:line="240" w:lineRule="auto"/>
              <w:rPr>
                <w:rFonts w:ascii="仿宋_GB2312" w:eastAsia="仿宋_GB2312" w:cs="Times New Roman"/>
                <w:sz w:val="24"/>
                <w:szCs w:val="24"/>
              </w:rPr>
            </w:pPr>
          </w:p>
          <w:p w14:paraId="5588BD44" w14:textId="77777777" w:rsidR="00701FF9" w:rsidRPr="00FC0F60" w:rsidRDefault="004A4678">
            <w:pPr>
              <w:pStyle w:val="C"/>
              <w:numPr>
                <w:ilvl w:val="0"/>
                <w:numId w:val="0"/>
              </w:numPr>
              <w:spacing w:line="240" w:lineRule="auto"/>
              <w:ind w:leftChars="59" w:left="124" w:firstLineChars="1200" w:firstLine="2880"/>
              <w:rPr>
                <w:rFonts w:ascii="仿宋_GB2312" w:eastAsia="仿宋_GB2312" w:cs="Times New Roman"/>
                <w:sz w:val="24"/>
                <w:szCs w:val="24"/>
              </w:rPr>
            </w:pPr>
            <w:r w:rsidRPr="00FC0F60">
              <w:rPr>
                <w:rFonts w:ascii="仿宋_GB2312" w:eastAsia="仿宋_GB2312" w:cs="Times New Roman" w:hint="eastAsia"/>
                <w:sz w:val="24"/>
                <w:szCs w:val="24"/>
              </w:rPr>
              <w:t xml:space="preserve">考核小组组长签字： </w:t>
            </w:r>
            <w:r w:rsidRPr="00FC0F60">
              <w:rPr>
                <w:rFonts w:ascii="仿宋_GB2312" w:eastAsia="仿宋_GB2312" w:cs="Times New Roman"/>
                <w:sz w:val="24"/>
                <w:szCs w:val="24"/>
              </w:rPr>
              <w:t xml:space="preserve">           </w:t>
            </w:r>
            <w:r w:rsidRPr="00FC0F60">
              <w:rPr>
                <w:rFonts w:ascii="仿宋_GB2312" w:eastAsia="仿宋_GB2312" w:cs="Times New Roman" w:hint="eastAsia"/>
                <w:sz w:val="24"/>
                <w:szCs w:val="24"/>
              </w:rPr>
              <w:t xml:space="preserve">年 </w:t>
            </w:r>
            <w:r w:rsidRPr="00FC0F60">
              <w:rPr>
                <w:rFonts w:ascii="仿宋_GB2312" w:eastAsia="仿宋_GB2312" w:cs="Times New Roman"/>
                <w:sz w:val="24"/>
                <w:szCs w:val="24"/>
              </w:rPr>
              <w:t xml:space="preserve">  </w:t>
            </w:r>
            <w:r w:rsidRPr="00FC0F60">
              <w:rPr>
                <w:rFonts w:ascii="仿宋_GB2312" w:eastAsia="仿宋_GB2312" w:cs="Times New Roman" w:hint="eastAsia"/>
                <w:sz w:val="24"/>
                <w:szCs w:val="24"/>
              </w:rPr>
              <w:t xml:space="preserve">月 </w:t>
            </w:r>
            <w:r w:rsidRPr="00FC0F60">
              <w:rPr>
                <w:rFonts w:ascii="仿宋_GB2312" w:eastAsia="仿宋_GB2312" w:cs="Times New Roman"/>
                <w:sz w:val="24"/>
                <w:szCs w:val="24"/>
              </w:rPr>
              <w:t xml:space="preserve">  </w:t>
            </w:r>
            <w:r w:rsidRPr="00FC0F60">
              <w:rPr>
                <w:rFonts w:ascii="仿宋_GB2312" w:eastAsia="仿宋_GB2312" w:cs="Times New Roman" w:hint="eastAsia"/>
                <w:sz w:val="24"/>
                <w:szCs w:val="24"/>
              </w:rPr>
              <w:t>日</w:t>
            </w:r>
          </w:p>
        </w:tc>
      </w:tr>
    </w:tbl>
    <w:p w14:paraId="7E1AFF11" w14:textId="77777777" w:rsidR="00701FF9" w:rsidRPr="00FC0F60" w:rsidRDefault="00701FF9"/>
    <w:p w14:paraId="6CB83A2A" w14:textId="77777777" w:rsidR="00701FF9" w:rsidRPr="00FC0F60" w:rsidRDefault="00701FF9">
      <w:pPr>
        <w:spacing w:line="570" w:lineRule="exact"/>
        <w:jc w:val="left"/>
        <w:rPr>
          <w:rFonts w:ascii="仿宋_GB2312" w:eastAsia="仿宋_GB2312"/>
          <w:sz w:val="32"/>
          <w:szCs w:val="32"/>
          <w:lang w:bidi="zh-CN"/>
        </w:rPr>
        <w:sectPr w:rsidR="00701FF9" w:rsidRPr="00FC0F60">
          <w:pgSz w:w="11906" w:h="16838"/>
          <w:pgMar w:top="1440" w:right="1800" w:bottom="1440" w:left="1800" w:header="851" w:footer="992" w:gutter="0"/>
          <w:cols w:space="425"/>
          <w:docGrid w:type="lines" w:linePitch="312"/>
        </w:sectPr>
      </w:pPr>
    </w:p>
    <w:p w14:paraId="729C5B5C" w14:textId="77777777" w:rsidR="00701FF9" w:rsidRPr="00FC0F60" w:rsidRDefault="004A4678">
      <w:pPr>
        <w:spacing w:line="570" w:lineRule="exact"/>
        <w:jc w:val="left"/>
        <w:rPr>
          <w:rFonts w:ascii="仿宋_GB2312" w:eastAsia="仿宋_GB2312"/>
          <w:sz w:val="32"/>
          <w:szCs w:val="32"/>
          <w:lang w:bidi="zh-CN"/>
        </w:rPr>
      </w:pPr>
      <w:r w:rsidRPr="00FC0F60">
        <w:rPr>
          <w:rFonts w:ascii="仿宋_GB2312" w:eastAsia="仿宋_GB2312" w:hint="eastAsia"/>
          <w:sz w:val="32"/>
          <w:szCs w:val="32"/>
          <w:lang w:bidi="zh-CN"/>
        </w:rPr>
        <w:lastRenderedPageBreak/>
        <w:t>附件3</w:t>
      </w:r>
    </w:p>
    <w:p w14:paraId="7369CD3B" w14:textId="77777777" w:rsidR="00701FF9" w:rsidRPr="00FC0F60" w:rsidRDefault="004A4678">
      <w:pPr>
        <w:spacing w:line="570" w:lineRule="exact"/>
        <w:jc w:val="center"/>
        <w:rPr>
          <w:rFonts w:ascii="方正小标宋简体" w:eastAsia="方正小标宋简体"/>
          <w:sz w:val="44"/>
          <w:szCs w:val="44"/>
          <w:lang w:bidi="zh-CN"/>
        </w:rPr>
      </w:pPr>
      <w:r w:rsidRPr="00FC0F60">
        <w:rPr>
          <w:rFonts w:ascii="方正小标宋简体" w:eastAsia="方正小标宋简体" w:hint="eastAsia"/>
          <w:sz w:val="44"/>
          <w:szCs w:val="44"/>
          <w:lang w:bidi="zh-CN"/>
        </w:rPr>
        <w:t>兰州大学研究生中期考核登记表</w:t>
      </w:r>
    </w:p>
    <w:tbl>
      <w:tblPr>
        <w:tblW w:w="963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1418"/>
        <w:gridCol w:w="1441"/>
        <w:gridCol w:w="1418"/>
        <w:gridCol w:w="281"/>
        <w:gridCol w:w="1278"/>
        <w:gridCol w:w="142"/>
        <w:gridCol w:w="708"/>
        <w:gridCol w:w="2953"/>
      </w:tblGrid>
      <w:tr w:rsidR="00FC0F60" w:rsidRPr="00FC0F60" w14:paraId="5B646EEC" w14:textId="77777777">
        <w:trPr>
          <w:trHeight w:val="397"/>
          <w:jc w:val="center"/>
        </w:trPr>
        <w:tc>
          <w:tcPr>
            <w:tcW w:w="1418" w:type="dxa"/>
            <w:vAlign w:val="center"/>
          </w:tcPr>
          <w:p w14:paraId="3CF35788" w14:textId="77777777" w:rsidR="00701FF9" w:rsidRPr="00FC0F60" w:rsidRDefault="004A4678">
            <w:pPr>
              <w:jc w:val="center"/>
              <w:rPr>
                <w:rFonts w:ascii="仿宋_GB2312" w:eastAsia="仿宋_GB2312"/>
                <w:sz w:val="24"/>
                <w:szCs w:val="24"/>
                <w:lang w:bidi="zh-CN"/>
              </w:rPr>
            </w:pPr>
            <w:r w:rsidRPr="00FC0F60">
              <w:rPr>
                <w:rFonts w:ascii="仿宋_GB2312" w:eastAsia="仿宋_GB2312" w:hint="eastAsia"/>
                <w:sz w:val="24"/>
                <w:szCs w:val="24"/>
                <w:lang w:bidi="zh-CN"/>
              </w:rPr>
              <w:t>学  号</w:t>
            </w:r>
          </w:p>
        </w:tc>
        <w:tc>
          <w:tcPr>
            <w:tcW w:w="3140" w:type="dxa"/>
            <w:gridSpan w:val="3"/>
            <w:vAlign w:val="center"/>
          </w:tcPr>
          <w:p w14:paraId="5E71C310" w14:textId="77777777" w:rsidR="00701FF9" w:rsidRPr="00FC0F60" w:rsidRDefault="00701FF9">
            <w:pPr>
              <w:jc w:val="center"/>
              <w:rPr>
                <w:rFonts w:ascii="仿宋_GB2312" w:eastAsia="仿宋_GB2312"/>
                <w:sz w:val="24"/>
                <w:szCs w:val="24"/>
                <w:lang w:bidi="zh-CN"/>
              </w:rPr>
            </w:pPr>
          </w:p>
        </w:tc>
        <w:tc>
          <w:tcPr>
            <w:tcW w:w="1278" w:type="dxa"/>
            <w:vAlign w:val="center"/>
          </w:tcPr>
          <w:p w14:paraId="4D5521AA" w14:textId="77777777" w:rsidR="00701FF9" w:rsidRPr="00FC0F60" w:rsidRDefault="004A4678">
            <w:pPr>
              <w:jc w:val="center"/>
              <w:rPr>
                <w:rFonts w:ascii="仿宋_GB2312" w:eastAsia="仿宋_GB2312"/>
                <w:sz w:val="24"/>
                <w:szCs w:val="24"/>
                <w:lang w:bidi="zh-CN"/>
              </w:rPr>
            </w:pPr>
            <w:r w:rsidRPr="00FC0F60">
              <w:rPr>
                <w:rFonts w:ascii="仿宋_GB2312" w:eastAsia="仿宋_GB2312" w:hint="eastAsia"/>
                <w:sz w:val="24"/>
                <w:szCs w:val="24"/>
                <w:lang w:bidi="zh-CN"/>
              </w:rPr>
              <w:t>姓 名</w:t>
            </w:r>
          </w:p>
        </w:tc>
        <w:tc>
          <w:tcPr>
            <w:tcW w:w="3803" w:type="dxa"/>
            <w:gridSpan w:val="3"/>
            <w:vAlign w:val="center"/>
          </w:tcPr>
          <w:p w14:paraId="55F96354" w14:textId="77777777" w:rsidR="00701FF9" w:rsidRPr="00FC0F60" w:rsidRDefault="00701FF9">
            <w:pPr>
              <w:jc w:val="center"/>
              <w:rPr>
                <w:rFonts w:ascii="仿宋_GB2312" w:eastAsia="仿宋_GB2312"/>
                <w:sz w:val="24"/>
                <w:szCs w:val="24"/>
                <w:lang w:bidi="zh-CN"/>
              </w:rPr>
            </w:pPr>
          </w:p>
        </w:tc>
      </w:tr>
      <w:tr w:rsidR="00FC0F60" w:rsidRPr="00FC0F60" w14:paraId="2068DDCE" w14:textId="77777777">
        <w:trPr>
          <w:trHeight w:val="397"/>
          <w:jc w:val="center"/>
        </w:trPr>
        <w:tc>
          <w:tcPr>
            <w:tcW w:w="1418" w:type="dxa"/>
            <w:vAlign w:val="center"/>
          </w:tcPr>
          <w:p w14:paraId="370032AB" w14:textId="77777777" w:rsidR="00701FF9" w:rsidRPr="00FC0F60" w:rsidRDefault="004A4678">
            <w:pPr>
              <w:jc w:val="center"/>
              <w:rPr>
                <w:rFonts w:ascii="仿宋_GB2312" w:eastAsia="仿宋_GB2312"/>
                <w:sz w:val="24"/>
                <w:szCs w:val="24"/>
                <w:lang w:bidi="zh-CN"/>
              </w:rPr>
            </w:pPr>
            <w:r w:rsidRPr="00FC0F60">
              <w:rPr>
                <w:rFonts w:ascii="仿宋_GB2312" w:eastAsia="仿宋_GB2312" w:hint="eastAsia"/>
                <w:sz w:val="24"/>
                <w:szCs w:val="24"/>
                <w:lang w:bidi="zh-CN"/>
              </w:rPr>
              <w:t>入学年月</w:t>
            </w:r>
          </w:p>
        </w:tc>
        <w:tc>
          <w:tcPr>
            <w:tcW w:w="3140" w:type="dxa"/>
            <w:gridSpan w:val="3"/>
            <w:vAlign w:val="center"/>
          </w:tcPr>
          <w:p w14:paraId="1DA4A948" w14:textId="77777777" w:rsidR="00701FF9" w:rsidRPr="00FC0F60" w:rsidRDefault="00701FF9">
            <w:pPr>
              <w:jc w:val="center"/>
              <w:rPr>
                <w:rFonts w:ascii="仿宋_GB2312" w:eastAsia="仿宋_GB2312"/>
                <w:sz w:val="24"/>
                <w:szCs w:val="24"/>
                <w:lang w:bidi="zh-CN"/>
              </w:rPr>
            </w:pPr>
          </w:p>
        </w:tc>
        <w:tc>
          <w:tcPr>
            <w:tcW w:w="1278" w:type="dxa"/>
            <w:vAlign w:val="center"/>
          </w:tcPr>
          <w:p w14:paraId="50FEFCDB" w14:textId="77777777" w:rsidR="00701FF9" w:rsidRPr="00FC0F60" w:rsidRDefault="004A4678">
            <w:pPr>
              <w:jc w:val="center"/>
              <w:rPr>
                <w:rFonts w:ascii="仿宋_GB2312" w:eastAsia="仿宋_GB2312"/>
                <w:sz w:val="24"/>
                <w:szCs w:val="24"/>
                <w:lang w:bidi="zh-CN"/>
              </w:rPr>
            </w:pPr>
            <w:r w:rsidRPr="00FC0F60">
              <w:rPr>
                <w:rFonts w:ascii="仿宋_GB2312" w:eastAsia="仿宋_GB2312" w:hint="eastAsia"/>
                <w:sz w:val="24"/>
                <w:szCs w:val="24"/>
                <w:lang w:bidi="zh-CN"/>
              </w:rPr>
              <w:t>学生类别</w:t>
            </w:r>
          </w:p>
        </w:tc>
        <w:tc>
          <w:tcPr>
            <w:tcW w:w="3803" w:type="dxa"/>
            <w:gridSpan w:val="3"/>
            <w:vAlign w:val="center"/>
          </w:tcPr>
          <w:p w14:paraId="61374542" w14:textId="77777777" w:rsidR="00701FF9" w:rsidRPr="00FC0F60" w:rsidRDefault="00701FF9">
            <w:pPr>
              <w:jc w:val="center"/>
              <w:rPr>
                <w:rFonts w:ascii="仿宋_GB2312" w:eastAsia="仿宋_GB2312"/>
                <w:sz w:val="24"/>
                <w:szCs w:val="24"/>
                <w:lang w:bidi="zh-CN"/>
              </w:rPr>
            </w:pPr>
          </w:p>
        </w:tc>
      </w:tr>
      <w:tr w:rsidR="00FC0F60" w:rsidRPr="00FC0F60" w14:paraId="777D97AB" w14:textId="77777777">
        <w:trPr>
          <w:trHeight w:val="397"/>
          <w:jc w:val="center"/>
        </w:trPr>
        <w:tc>
          <w:tcPr>
            <w:tcW w:w="1418" w:type="dxa"/>
            <w:vAlign w:val="center"/>
          </w:tcPr>
          <w:p w14:paraId="7211DFBB" w14:textId="77777777" w:rsidR="00701FF9" w:rsidRPr="00FC0F60" w:rsidRDefault="004A4678">
            <w:pPr>
              <w:jc w:val="center"/>
              <w:rPr>
                <w:rFonts w:ascii="仿宋_GB2312" w:eastAsia="仿宋_GB2312"/>
                <w:sz w:val="24"/>
                <w:szCs w:val="24"/>
                <w:lang w:bidi="zh-CN"/>
              </w:rPr>
            </w:pPr>
            <w:r w:rsidRPr="00FC0F60">
              <w:rPr>
                <w:rFonts w:ascii="仿宋_GB2312" w:eastAsia="仿宋_GB2312" w:hint="eastAsia"/>
                <w:sz w:val="24"/>
                <w:szCs w:val="24"/>
                <w:lang w:bidi="zh-CN"/>
              </w:rPr>
              <w:t xml:space="preserve">专 </w:t>
            </w:r>
            <w:r w:rsidRPr="00FC0F60">
              <w:rPr>
                <w:rFonts w:ascii="仿宋_GB2312" w:eastAsia="仿宋_GB2312"/>
                <w:sz w:val="24"/>
                <w:szCs w:val="24"/>
                <w:lang w:bidi="zh-CN"/>
              </w:rPr>
              <w:t xml:space="preserve"> </w:t>
            </w:r>
            <w:r w:rsidRPr="00FC0F60">
              <w:rPr>
                <w:rFonts w:ascii="仿宋_GB2312" w:eastAsia="仿宋_GB2312" w:hint="eastAsia"/>
                <w:sz w:val="24"/>
                <w:szCs w:val="24"/>
                <w:lang w:bidi="zh-CN"/>
              </w:rPr>
              <w:t>业</w:t>
            </w:r>
          </w:p>
        </w:tc>
        <w:tc>
          <w:tcPr>
            <w:tcW w:w="3140" w:type="dxa"/>
            <w:gridSpan w:val="3"/>
            <w:vAlign w:val="center"/>
          </w:tcPr>
          <w:p w14:paraId="32C0F61B" w14:textId="77777777" w:rsidR="00701FF9" w:rsidRPr="00FC0F60" w:rsidRDefault="00701FF9">
            <w:pPr>
              <w:jc w:val="center"/>
              <w:rPr>
                <w:rFonts w:ascii="仿宋_GB2312" w:eastAsia="仿宋_GB2312"/>
                <w:sz w:val="24"/>
                <w:szCs w:val="24"/>
                <w:lang w:bidi="zh-CN"/>
              </w:rPr>
            </w:pPr>
          </w:p>
        </w:tc>
        <w:tc>
          <w:tcPr>
            <w:tcW w:w="1278" w:type="dxa"/>
            <w:vAlign w:val="center"/>
          </w:tcPr>
          <w:p w14:paraId="2FAE3650" w14:textId="77777777" w:rsidR="00701FF9" w:rsidRPr="00FC0F60" w:rsidRDefault="004A4678">
            <w:pPr>
              <w:jc w:val="center"/>
              <w:rPr>
                <w:rFonts w:ascii="仿宋_GB2312" w:eastAsia="仿宋_GB2312"/>
                <w:sz w:val="24"/>
                <w:szCs w:val="24"/>
                <w:lang w:bidi="zh-CN"/>
              </w:rPr>
            </w:pPr>
            <w:r w:rsidRPr="00FC0F60">
              <w:rPr>
                <w:rFonts w:ascii="仿宋_GB2312" w:eastAsia="仿宋_GB2312" w:hint="eastAsia"/>
                <w:sz w:val="24"/>
                <w:szCs w:val="24"/>
                <w:lang w:bidi="zh-CN"/>
              </w:rPr>
              <w:t>指导教师</w:t>
            </w:r>
          </w:p>
        </w:tc>
        <w:tc>
          <w:tcPr>
            <w:tcW w:w="3803" w:type="dxa"/>
            <w:gridSpan w:val="3"/>
            <w:vAlign w:val="center"/>
          </w:tcPr>
          <w:p w14:paraId="49665FFF" w14:textId="77777777" w:rsidR="00701FF9" w:rsidRPr="00FC0F60" w:rsidRDefault="00701FF9">
            <w:pPr>
              <w:jc w:val="center"/>
              <w:rPr>
                <w:rFonts w:ascii="仿宋_GB2312" w:eastAsia="仿宋_GB2312"/>
                <w:sz w:val="24"/>
                <w:szCs w:val="24"/>
                <w:lang w:bidi="zh-CN"/>
              </w:rPr>
            </w:pPr>
          </w:p>
        </w:tc>
      </w:tr>
      <w:tr w:rsidR="00FC0F60" w:rsidRPr="00FC0F60" w14:paraId="66BB93B0" w14:textId="77777777">
        <w:trPr>
          <w:trHeight w:val="3124"/>
          <w:jc w:val="center"/>
        </w:trPr>
        <w:tc>
          <w:tcPr>
            <w:tcW w:w="9639" w:type="dxa"/>
            <w:gridSpan w:val="8"/>
          </w:tcPr>
          <w:p w14:paraId="283079C0" w14:textId="77777777" w:rsidR="00701FF9" w:rsidRPr="00FC0F60" w:rsidRDefault="004A4678">
            <w:pPr>
              <w:rPr>
                <w:rFonts w:ascii="仿宋_GB2312" w:eastAsia="仿宋_GB2312"/>
                <w:b/>
                <w:sz w:val="24"/>
                <w:szCs w:val="24"/>
                <w:lang w:bidi="zh-CN"/>
              </w:rPr>
            </w:pPr>
            <w:r w:rsidRPr="00FC0F60">
              <w:rPr>
                <w:rFonts w:ascii="仿宋_GB2312" w:eastAsia="仿宋_GB2312" w:hint="eastAsia"/>
                <w:b/>
                <w:sz w:val="24"/>
                <w:szCs w:val="24"/>
                <w:lang w:bidi="zh-CN"/>
              </w:rPr>
              <w:t>研究生思想品德、课程学习、培养环节完成情况、科研进展（专业实践情况）、论文撰写情况的自我评定（300字内）</w:t>
            </w:r>
          </w:p>
        </w:tc>
      </w:tr>
      <w:tr w:rsidR="00FC0F60" w:rsidRPr="00FC0F60" w14:paraId="7C5EF4B3" w14:textId="77777777">
        <w:trPr>
          <w:trHeight w:val="2280"/>
          <w:jc w:val="center"/>
        </w:trPr>
        <w:tc>
          <w:tcPr>
            <w:tcW w:w="1418" w:type="dxa"/>
            <w:vAlign w:val="center"/>
          </w:tcPr>
          <w:p w14:paraId="451DB814" w14:textId="77777777" w:rsidR="00701FF9" w:rsidRPr="00FC0F60" w:rsidRDefault="004A4678">
            <w:pPr>
              <w:jc w:val="center"/>
              <w:rPr>
                <w:rFonts w:ascii="仿宋_GB2312" w:eastAsia="仿宋_GB2312"/>
                <w:sz w:val="24"/>
                <w:szCs w:val="24"/>
                <w:lang w:bidi="zh-CN"/>
              </w:rPr>
            </w:pPr>
            <w:r w:rsidRPr="00FC0F60">
              <w:rPr>
                <w:rFonts w:ascii="仿宋_GB2312" w:eastAsia="仿宋_GB2312" w:hint="eastAsia"/>
                <w:sz w:val="24"/>
                <w:szCs w:val="24"/>
                <w:lang w:bidi="zh-CN"/>
              </w:rPr>
              <w:t>导师意见</w:t>
            </w:r>
          </w:p>
        </w:tc>
        <w:tc>
          <w:tcPr>
            <w:tcW w:w="8221" w:type="dxa"/>
            <w:gridSpan w:val="7"/>
          </w:tcPr>
          <w:p w14:paraId="202BBBBF" w14:textId="77777777" w:rsidR="00701FF9" w:rsidRPr="00FC0F60" w:rsidRDefault="004A4678">
            <w:pPr>
              <w:rPr>
                <w:rFonts w:ascii="仿宋_GB2312" w:eastAsia="仿宋_GB2312"/>
                <w:b/>
                <w:sz w:val="24"/>
                <w:szCs w:val="24"/>
                <w:lang w:bidi="zh-CN"/>
              </w:rPr>
            </w:pPr>
            <w:r w:rsidRPr="00FC0F60">
              <w:rPr>
                <w:rFonts w:ascii="仿宋_GB2312" w:eastAsia="仿宋_GB2312" w:hint="eastAsia"/>
                <w:b/>
                <w:sz w:val="24"/>
                <w:szCs w:val="24"/>
                <w:lang w:bidi="zh-CN"/>
              </w:rPr>
              <w:t>对研究生德、智、体、美、劳各方面的综合评定</w:t>
            </w:r>
          </w:p>
          <w:p w14:paraId="48CE581E" w14:textId="77777777" w:rsidR="00701FF9" w:rsidRPr="00FC0F60" w:rsidRDefault="00701FF9">
            <w:pPr>
              <w:rPr>
                <w:rFonts w:ascii="仿宋_GB2312" w:eastAsia="仿宋_GB2312"/>
                <w:sz w:val="24"/>
                <w:szCs w:val="24"/>
                <w:lang w:bidi="zh-CN"/>
              </w:rPr>
            </w:pPr>
          </w:p>
          <w:p w14:paraId="2F17468C" w14:textId="77777777" w:rsidR="00701FF9" w:rsidRPr="00FC0F60" w:rsidRDefault="00701FF9">
            <w:pPr>
              <w:rPr>
                <w:rFonts w:ascii="仿宋_GB2312" w:eastAsia="仿宋_GB2312"/>
                <w:sz w:val="24"/>
                <w:szCs w:val="24"/>
                <w:lang w:bidi="zh-CN"/>
              </w:rPr>
            </w:pPr>
          </w:p>
          <w:p w14:paraId="2AFA45EC" w14:textId="77777777" w:rsidR="00701FF9" w:rsidRPr="00FC0F60" w:rsidRDefault="00701FF9">
            <w:pPr>
              <w:rPr>
                <w:rFonts w:ascii="仿宋_GB2312" w:eastAsia="仿宋_GB2312"/>
                <w:sz w:val="24"/>
                <w:szCs w:val="24"/>
                <w:lang w:bidi="zh-CN"/>
              </w:rPr>
            </w:pPr>
          </w:p>
          <w:p w14:paraId="5E593923" w14:textId="77777777" w:rsidR="00701FF9" w:rsidRPr="00FC0F60" w:rsidRDefault="00701FF9">
            <w:pPr>
              <w:rPr>
                <w:rFonts w:ascii="仿宋_GB2312" w:eastAsia="仿宋_GB2312"/>
                <w:sz w:val="24"/>
                <w:szCs w:val="24"/>
                <w:lang w:bidi="zh-CN"/>
              </w:rPr>
            </w:pPr>
          </w:p>
          <w:p w14:paraId="1FF1DBB8" w14:textId="77777777" w:rsidR="00701FF9" w:rsidRPr="00FC0F60" w:rsidRDefault="00701FF9">
            <w:pPr>
              <w:rPr>
                <w:rFonts w:ascii="仿宋_GB2312" w:eastAsia="仿宋_GB2312"/>
                <w:sz w:val="24"/>
                <w:szCs w:val="24"/>
                <w:lang w:bidi="zh-CN"/>
              </w:rPr>
            </w:pPr>
          </w:p>
          <w:p w14:paraId="1C86D9D1" w14:textId="77777777" w:rsidR="00701FF9" w:rsidRPr="00FC0F60" w:rsidRDefault="004A4678">
            <w:pPr>
              <w:ind w:firstLineChars="1100" w:firstLine="2640"/>
              <w:rPr>
                <w:rFonts w:ascii="仿宋_GB2312" w:eastAsia="仿宋_GB2312"/>
                <w:sz w:val="24"/>
                <w:szCs w:val="24"/>
                <w:lang w:bidi="zh-CN"/>
              </w:rPr>
            </w:pPr>
            <w:r w:rsidRPr="00FC0F60">
              <w:rPr>
                <w:rFonts w:ascii="仿宋_GB2312" w:eastAsia="仿宋_GB2312" w:hint="eastAsia"/>
                <w:sz w:val="24"/>
                <w:szCs w:val="24"/>
                <w:lang w:bidi="zh-CN"/>
              </w:rPr>
              <w:t xml:space="preserve">导师签字： </w:t>
            </w:r>
            <w:r w:rsidRPr="00FC0F60">
              <w:rPr>
                <w:rFonts w:ascii="仿宋_GB2312" w:eastAsia="仿宋_GB2312"/>
                <w:sz w:val="24"/>
                <w:szCs w:val="24"/>
                <w:lang w:bidi="zh-CN"/>
              </w:rPr>
              <w:t xml:space="preserve"> </w:t>
            </w:r>
            <w:r w:rsidRPr="00FC0F60">
              <w:rPr>
                <w:rFonts w:ascii="仿宋_GB2312" w:eastAsia="仿宋_GB2312" w:hint="eastAsia"/>
                <w:sz w:val="24"/>
                <w:szCs w:val="24"/>
                <w:lang w:bidi="zh-CN"/>
              </w:rPr>
              <w:tab/>
            </w:r>
            <w:r w:rsidRPr="00FC0F60">
              <w:rPr>
                <w:rFonts w:ascii="仿宋_GB2312" w:eastAsia="仿宋_GB2312"/>
                <w:sz w:val="24"/>
                <w:szCs w:val="24"/>
                <w:lang w:bidi="zh-CN"/>
              </w:rPr>
              <w:t xml:space="preserve">        </w:t>
            </w:r>
            <w:r w:rsidRPr="00FC0F60">
              <w:rPr>
                <w:rFonts w:ascii="仿宋_GB2312" w:eastAsia="仿宋_GB2312" w:hint="eastAsia"/>
                <w:sz w:val="24"/>
                <w:szCs w:val="24"/>
                <w:lang w:bidi="zh-CN"/>
              </w:rPr>
              <w:t xml:space="preserve">年 </w:t>
            </w:r>
            <w:r w:rsidRPr="00FC0F60">
              <w:rPr>
                <w:rFonts w:ascii="仿宋_GB2312" w:eastAsia="仿宋_GB2312"/>
                <w:sz w:val="24"/>
                <w:szCs w:val="24"/>
                <w:lang w:bidi="zh-CN"/>
              </w:rPr>
              <w:t xml:space="preserve">    </w:t>
            </w:r>
            <w:r w:rsidRPr="00FC0F60">
              <w:rPr>
                <w:rFonts w:ascii="仿宋_GB2312" w:eastAsia="仿宋_GB2312" w:hint="eastAsia"/>
                <w:sz w:val="24"/>
                <w:szCs w:val="24"/>
                <w:lang w:bidi="zh-CN"/>
              </w:rPr>
              <w:t xml:space="preserve">月 </w:t>
            </w:r>
            <w:r w:rsidRPr="00FC0F60">
              <w:rPr>
                <w:rFonts w:ascii="仿宋_GB2312" w:eastAsia="仿宋_GB2312"/>
                <w:sz w:val="24"/>
                <w:szCs w:val="24"/>
                <w:lang w:bidi="zh-CN"/>
              </w:rPr>
              <w:t xml:space="preserve">   </w:t>
            </w:r>
            <w:r w:rsidRPr="00FC0F60">
              <w:rPr>
                <w:rFonts w:ascii="仿宋_GB2312" w:eastAsia="仿宋_GB2312" w:hint="eastAsia"/>
                <w:sz w:val="24"/>
                <w:szCs w:val="24"/>
                <w:lang w:bidi="zh-CN"/>
              </w:rPr>
              <w:t>日</w:t>
            </w:r>
          </w:p>
        </w:tc>
      </w:tr>
      <w:tr w:rsidR="00FC0F60" w:rsidRPr="00FC0F60" w14:paraId="2BF04272" w14:textId="77777777">
        <w:trPr>
          <w:trHeight w:val="360"/>
          <w:jc w:val="center"/>
        </w:trPr>
        <w:tc>
          <w:tcPr>
            <w:tcW w:w="9639" w:type="dxa"/>
            <w:gridSpan w:val="8"/>
            <w:vAlign w:val="center"/>
          </w:tcPr>
          <w:p w14:paraId="61DE65B2" w14:textId="77777777" w:rsidR="00701FF9" w:rsidRPr="00FC0F60" w:rsidRDefault="004A4678">
            <w:pPr>
              <w:spacing w:beforeLines="15" w:before="46" w:afterLines="15" w:after="46"/>
              <w:jc w:val="center"/>
              <w:rPr>
                <w:rFonts w:ascii="仿宋_GB2312" w:eastAsia="仿宋_GB2312"/>
                <w:b/>
                <w:bCs/>
                <w:sz w:val="24"/>
              </w:rPr>
            </w:pPr>
            <w:r w:rsidRPr="00FC0F60">
              <w:rPr>
                <w:rFonts w:ascii="仿宋_GB2312" w:eastAsia="仿宋_GB2312" w:hint="eastAsia"/>
                <w:b/>
                <w:bCs/>
                <w:spacing w:val="72"/>
                <w:kern w:val="0"/>
                <w:sz w:val="24"/>
              </w:rPr>
              <w:t>考核小组成</w:t>
            </w:r>
            <w:r w:rsidRPr="00FC0F60">
              <w:rPr>
                <w:rFonts w:ascii="仿宋_GB2312" w:eastAsia="仿宋_GB2312" w:hint="eastAsia"/>
                <w:b/>
                <w:bCs/>
                <w:spacing w:val="2"/>
                <w:kern w:val="0"/>
                <w:sz w:val="24"/>
              </w:rPr>
              <w:t>员</w:t>
            </w:r>
          </w:p>
        </w:tc>
      </w:tr>
      <w:tr w:rsidR="00FC0F60" w:rsidRPr="00FC0F60" w14:paraId="78F51680" w14:textId="77777777">
        <w:trPr>
          <w:trHeight w:val="397"/>
          <w:jc w:val="center"/>
        </w:trPr>
        <w:tc>
          <w:tcPr>
            <w:tcW w:w="1418" w:type="dxa"/>
            <w:vAlign w:val="center"/>
          </w:tcPr>
          <w:p w14:paraId="3B31CEA7" w14:textId="77777777" w:rsidR="00701FF9" w:rsidRPr="00FC0F60" w:rsidRDefault="004A4678">
            <w:pPr>
              <w:jc w:val="center"/>
              <w:rPr>
                <w:rFonts w:ascii="仿宋_GB2312" w:eastAsia="仿宋_GB2312" w:hAnsi="宋体"/>
                <w:sz w:val="24"/>
              </w:rPr>
            </w:pPr>
            <w:r w:rsidRPr="00FC0F60">
              <w:rPr>
                <w:rFonts w:ascii="仿宋_GB2312" w:eastAsia="仿宋_GB2312" w:hAnsi="宋体" w:hint="eastAsia"/>
                <w:sz w:val="24"/>
              </w:rPr>
              <w:t>小组成员</w:t>
            </w:r>
          </w:p>
        </w:tc>
        <w:tc>
          <w:tcPr>
            <w:tcW w:w="1441" w:type="dxa"/>
            <w:vAlign w:val="center"/>
          </w:tcPr>
          <w:p w14:paraId="00D1C233" w14:textId="77777777" w:rsidR="00701FF9" w:rsidRPr="00FC0F60" w:rsidRDefault="004A4678">
            <w:pPr>
              <w:jc w:val="center"/>
              <w:rPr>
                <w:rFonts w:ascii="仿宋_GB2312" w:eastAsia="仿宋_GB2312" w:hAnsi="宋体"/>
                <w:sz w:val="24"/>
              </w:rPr>
            </w:pPr>
            <w:r w:rsidRPr="00FC0F60">
              <w:rPr>
                <w:rFonts w:ascii="仿宋_GB2312" w:eastAsia="仿宋_GB2312" w:hAnsi="宋体" w:hint="eastAsia"/>
                <w:sz w:val="24"/>
              </w:rPr>
              <w:t>姓  名</w:t>
            </w:r>
          </w:p>
        </w:tc>
        <w:tc>
          <w:tcPr>
            <w:tcW w:w="1418" w:type="dxa"/>
            <w:vAlign w:val="center"/>
          </w:tcPr>
          <w:p w14:paraId="0A13D6BA" w14:textId="77777777" w:rsidR="00701FF9" w:rsidRPr="00FC0F60" w:rsidRDefault="004A4678">
            <w:pPr>
              <w:jc w:val="center"/>
              <w:rPr>
                <w:rFonts w:ascii="仿宋_GB2312" w:eastAsia="仿宋_GB2312" w:hAnsi="宋体"/>
                <w:sz w:val="24"/>
              </w:rPr>
            </w:pPr>
            <w:r w:rsidRPr="00FC0F60">
              <w:rPr>
                <w:rFonts w:ascii="仿宋_GB2312" w:eastAsia="仿宋_GB2312" w:hint="eastAsia"/>
                <w:sz w:val="24"/>
              </w:rPr>
              <w:t xml:space="preserve">职 </w:t>
            </w:r>
            <w:r w:rsidRPr="00FC0F60">
              <w:rPr>
                <w:rFonts w:ascii="仿宋_GB2312" w:eastAsia="仿宋_GB2312"/>
                <w:sz w:val="24"/>
              </w:rPr>
              <w:t xml:space="preserve"> </w:t>
            </w:r>
            <w:r w:rsidRPr="00FC0F60">
              <w:rPr>
                <w:rFonts w:ascii="仿宋_GB2312" w:eastAsia="仿宋_GB2312" w:hint="eastAsia"/>
                <w:sz w:val="24"/>
              </w:rPr>
              <w:t>称</w:t>
            </w:r>
          </w:p>
        </w:tc>
        <w:tc>
          <w:tcPr>
            <w:tcW w:w="2409" w:type="dxa"/>
            <w:gridSpan w:val="4"/>
            <w:vAlign w:val="center"/>
          </w:tcPr>
          <w:p w14:paraId="362159E4" w14:textId="77777777" w:rsidR="00701FF9" w:rsidRPr="00FC0F60" w:rsidRDefault="004A4678">
            <w:pPr>
              <w:jc w:val="center"/>
              <w:rPr>
                <w:rFonts w:ascii="仿宋_GB2312" w:eastAsia="仿宋_GB2312" w:hAnsi="宋体"/>
                <w:sz w:val="24"/>
              </w:rPr>
            </w:pPr>
            <w:r w:rsidRPr="00FC0F60">
              <w:rPr>
                <w:rFonts w:ascii="仿宋_GB2312" w:eastAsia="仿宋_GB2312" w:hAnsi="宋体" w:hint="eastAsia"/>
                <w:sz w:val="24"/>
              </w:rPr>
              <w:t>所属学科（类别）</w:t>
            </w:r>
          </w:p>
        </w:tc>
        <w:tc>
          <w:tcPr>
            <w:tcW w:w="2953" w:type="dxa"/>
            <w:vAlign w:val="center"/>
          </w:tcPr>
          <w:p w14:paraId="38824746" w14:textId="77777777" w:rsidR="00701FF9" w:rsidRPr="00FC0F60" w:rsidRDefault="004A4678">
            <w:pPr>
              <w:jc w:val="center"/>
              <w:rPr>
                <w:rFonts w:ascii="仿宋_GB2312" w:eastAsia="仿宋_GB2312" w:hAnsi="宋体"/>
                <w:sz w:val="24"/>
              </w:rPr>
            </w:pPr>
            <w:r w:rsidRPr="00FC0F60">
              <w:rPr>
                <w:rFonts w:ascii="仿宋_GB2312" w:eastAsia="仿宋_GB2312" w:hAnsi="宋体" w:hint="eastAsia"/>
                <w:sz w:val="24"/>
              </w:rPr>
              <w:t>工作单位</w:t>
            </w:r>
          </w:p>
        </w:tc>
      </w:tr>
      <w:tr w:rsidR="00FC0F60" w:rsidRPr="00FC0F60" w14:paraId="7FA7C04D" w14:textId="77777777">
        <w:trPr>
          <w:trHeight w:val="397"/>
          <w:jc w:val="center"/>
        </w:trPr>
        <w:tc>
          <w:tcPr>
            <w:tcW w:w="1418" w:type="dxa"/>
            <w:vAlign w:val="center"/>
          </w:tcPr>
          <w:p w14:paraId="6D6D370A" w14:textId="77777777" w:rsidR="00701FF9" w:rsidRPr="00FC0F60" w:rsidRDefault="004A4678">
            <w:pPr>
              <w:jc w:val="center"/>
              <w:rPr>
                <w:rFonts w:ascii="仿宋_GB2312" w:eastAsia="仿宋_GB2312" w:hAnsi="宋体"/>
                <w:sz w:val="24"/>
              </w:rPr>
            </w:pPr>
            <w:r w:rsidRPr="00FC0F60">
              <w:rPr>
                <w:rFonts w:ascii="仿宋_GB2312" w:eastAsia="仿宋_GB2312" w:hAnsi="宋体" w:hint="eastAsia"/>
                <w:sz w:val="24"/>
              </w:rPr>
              <w:t xml:space="preserve">组 </w:t>
            </w:r>
            <w:r w:rsidRPr="00FC0F60">
              <w:rPr>
                <w:rFonts w:ascii="仿宋_GB2312" w:eastAsia="仿宋_GB2312" w:hAnsi="宋体"/>
                <w:sz w:val="24"/>
              </w:rPr>
              <w:t xml:space="preserve"> </w:t>
            </w:r>
            <w:r w:rsidRPr="00FC0F60">
              <w:rPr>
                <w:rFonts w:ascii="仿宋_GB2312" w:eastAsia="仿宋_GB2312" w:hAnsi="宋体" w:hint="eastAsia"/>
                <w:sz w:val="24"/>
              </w:rPr>
              <w:t>长</w:t>
            </w:r>
          </w:p>
        </w:tc>
        <w:tc>
          <w:tcPr>
            <w:tcW w:w="1441" w:type="dxa"/>
            <w:vAlign w:val="center"/>
          </w:tcPr>
          <w:p w14:paraId="11E5754B" w14:textId="77777777" w:rsidR="00701FF9" w:rsidRPr="00FC0F60" w:rsidRDefault="00701FF9">
            <w:pPr>
              <w:jc w:val="center"/>
              <w:rPr>
                <w:rFonts w:ascii="仿宋_GB2312" w:eastAsia="仿宋_GB2312" w:hAnsi="宋体"/>
                <w:sz w:val="24"/>
              </w:rPr>
            </w:pPr>
          </w:p>
        </w:tc>
        <w:tc>
          <w:tcPr>
            <w:tcW w:w="1418" w:type="dxa"/>
            <w:vAlign w:val="center"/>
          </w:tcPr>
          <w:p w14:paraId="2AD17F10" w14:textId="77777777" w:rsidR="00701FF9" w:rsidRPr="00FC0F60" w:rsidRDefault="00701FF9">
            <w:pPr>
              <w:jc w:val="center"/>
              <w:rPr>
                <w:rFonts w:ascii="仿宋_GB2312" w:eastAsia="仿宋_GB2312" w:hAnsi="宋体"/>
                <w:sz w:val="24"/>
              </w:rPr>
            </w:pPr>
          </w:p>
        </w:tc>
        <w:tc>
          <w:tcPr>
            <w:tcW w:w="2409" w:type="dxa"/>
            <w:gridSpan w:val="4"/>
            <w:vAlign w:val="center"/>
          </w:tcPr>
          <w:p w14:paraId="420440DC" w14:textId="77777777" w:rsidR="00701FF9" w:rsidRPr="00FC0F60" w:rsidRDefault="00701FF9">
            <w:pPr>
              <w:jc w:val="center"/>
              <w:rPr>
                <w:rFonts w:ascii="仿宋_GB2312" w:eastAsia="仿宋_GB2312" w:hAnsi="宋体"/>
                <w:sz w:val="24"/>
              </w:rPr>
            </w:pPr>
          </w:p>
        </w:tc>
        <w:tc>
          <w:tcPr>
            <w:tcW w:w="2953" w:type="dxa"/>
            <w:vAlign w:val="center"/>
          </w:tcPr>
          <w:p w14:paraId="38390CAB" w14:textId="77777777" w:rsidR="00701FF9" w:rsidRPr="00FC0F60" w:rsidRDefault="00701FF9">
            <w:pPr>
              <w:jc w:val="center"/>
              <w:rPr>
                <w:rFonts w:ascii="仿宋_GB2312" w:eastAsia="仿宋_GB2312" w:hAnsi="宋体"/>
                <w:sz w:val="24"/>
              </w:rPr>
            </w:pPr>
          </w:p>
        </w:tc>
      </w:tr>
      <w:tr w:rsidR="00FC0F60" w:rsidRPr="00FC0F60" w14:paraId="79DE1896" w14:textId="77777777">
        <w:trPr>
          <w:trHeight w:val="397"/>
          <w:jc w:val="center"/>
        </w:trPr>
        <w:tc>
          <w:tcPr>
            <w:tcW w:w="1418" w:type="dxa"/>
            <w:vMerge w:val="restart"/>
            <w:vAlign w:val="center"/>
          </w:tcPr>
          <w:p w14:paraId="6189556A" w14:textId="77777777" w:rsidR="00701FF9" w:rsidRPr="00FC0F60" w:rsidRDefault="004A4678">
            <w:pPr>
              <w:jc w:val="center"/>
              <w:rPr>
                <w:rFonts w:ascii="仿宋_GB2312" w:eastAsia="仿宋_GB2312" w:hAnsi="宋体"/>
                <w:sz w:val="24"/>
              </w:rPr>
            </w:pPr>
            <w:r w:rsidRPr="00FC0F60">
              <w:rPr>
                <w:rFonts w:ascii="仿宋_GB2312" w:eastAsia="仿宋_GB2312" w:hAnsi="宋体" w:hint="eastAsia"/>
                <w:sz w:val="24"/>
              </w:rPr>
              <w:t>组</w:t>
            </w:r>
          </w:p>
          <w:p w14:paraId="6C9E9EB1" w14:textId="77777777" w:rsidR="00701FF9" w:rsidRPr="00FC0F60" w:rsidRDefault="00701FF9">
            <w:pPr>
              <w:jc w:val="center"/>
              <w:rPr>
                <w:rFonts w:ascii="仿宋_GB2312" w:eastAsia="仿宋_GB2312" w:hAnsi="宋体"/>
                <w:sz w:val="24"/>
              </w:rPr>
            </w:pPr>
          </w:p>
          <w:p w14:paraId="1C3AEEAE" w14:textId="77777777" w:rsidR="00701FF9" w:rsidRPr="00FC0F60" w:rsidRDefault="004A4678">
            <w:pPr>
              <w:jc w:val="center"/>
              <w:rPr>
                <w:rFonts w:ascii="仿宋_GB2312" w:eastAsia="仿宋_GB2312" w:hAnsi="宋体"/>
                <w:sz w:val="24"/>
              </w:rPr>
            </w:pPr>
            <w:r w:rsidRPr="00FC0F60">
              <w:rPr>
                <w:rFonts w:ascii="仿宋_GB2312" w:eastAsia="仿宋_GB2312" w:hAnsi="宋体" w:hint="eastAsia"/>
                <w:sz w:val="24"/>
              </w:rPr>
              <w:t>员</w:t>
            </w:r>
          </w:p>
        </w:tc>
        <w:tc>
          <w:tcPr>
            <w:tcW w:w="1441" w:type="dxa"/>
            <w:vAlign w:val="center"/>
          </w:tcPr>
          <w:p w14:paraId="1BE33ECA" w14:textId="77777777" w:rsidR="00701FF9" w:rsidRPr="00FC0F60" w:rsidRDefault="00701FF9">
            <w:pPr>
              <w:jc w:val="center"/>
              <w:rPr>
                <w:rFonts w:ascii="仿宋_GB2312" w:eastAsia="仿宋_GB2312" w:hAnsi="宋体"/>
                <w:sz w:val="24"/>
              </w:rPr>
            </w:pPr>
          </w:p>
        </w:tc>
        <w:tc>
          <w:tcPr>
            <w:tcW w:w="1418" w:type="dxa"/>
            <w:vAlign w:val="center"/>
          </w:tcPr>
          <w:p w14:paraId="77EC79FC" w14:textId="77777777" w:rsidR="00701FF9" w:rsidRPr="00FC0F60" w:rsidRDefault="00701FF9">
            <w:pPr>
              <w:jc w:val="center"/>
              <w:rPr>
                <w:rFonts w:ascii="仿宋_GB2312" w:eastAsia="仿宋_GB2312" w:hAnsi="宋体"/>
                <w:sz w:val="24"/>
              </w:rPr>
            </w:pPr>
          </w:p>
        </w:tc>
        <w:tc>
          <w:tcPr>
            <w:tcW w:w="2409" w:type="dxa"/>
            <w:gridSpan w:val="4"/>
            <w:vAlign w:val="center"/>
          </w:tcPr>
          <w:p w14:paraId="4610B800" w14:textId="77777777" w:rsidR="00701FF9" w:rsidRPr="00FC0F60" w:rsidRDefault="00701FF9">
            <w:pPr>
              <w:jc w:val="center"/>
              <w:rPr>
                <w:rFonts w:ascii="仿宋_GB2312" w:eastAsia="仿宋_GB2312" w:hAnsi="宋体"/>
                <w:sz w:val="24"/>
              </w:rPr>
            </w:pPr>
          </w:p>
        </w:tc>
        <w:tc>
          <w:tcPr>
            <w:tcW w:w="2953" w:type="dxa"/>
            <w:vAlign w:val="center"/>
          </w:tcPr>
          <w:p w14:paraId="0A6FB0CB" w14:textId="77777777" w:rsidR="00701FF9" w:rsidRPr="00FC0F60" w:rsidRDefault="00701FF9">
            <w:pPr>
              <w:jc w:val="center"/>
              <w:rPr>
                <w:rFonts w:ascii="仿宋_GB2312" w:eastAsia="仿宋_GB2312" w:hAnsi="宋体"/>
                <w:sz w:val="24"/>
              </w:rPr>
            </w:pPr>
          </w:p>
        </w:tc>
      </w:tr>
      <w:tr w:rsidR="00FC0F60" w:rsidRPr="00FC0F60" w14:paraId="73407F7C" w14:textId="77777777">
        <w:trPr>
          <w:trHeight w:val="397"/>
          <w:jc w:val="center"/>
        </w:trPr>
        <w:tc>
          <w:tcPr>
            <w:tcW w:w="1418" w:type="dxa"/>
            <w:vMerge/>
            <w:vAlign w:val="center"/>
          </w:tcPr>
          <w:p w14:paraId="58621F36" w14:textId="77777777" w:rsidR="00701FF9" w:rsidRPr="00FC0F60" w:rsidRDefault="00701FF9">
            <w:pPr>
              <w:jc w:val="center"/>
              <w:rPr>
                <w:rFonts w:ascii="仿宋_GB2312" w:eastAsia="仿宋_GB2312" w:hAnsi="宋体"/>
                <w:sz w:val="24"/>
              </w:rPr>
            </w:pPr>
          </w:p>
        </w:tc>
        <w:tc>
          <w:tcPr>
            <w:tcW w:w="1441" w:type="dxa"/>
            <w:vAlign w:val="center"/>
          </w:tcPr>
          <w:p w14:paraId="47544A09" w14:textId="77777777" w:rsidR="00701FF9" w:rsidRPr="00FC0F60" w:rsidRDefault="00701FF9">
            <w:pPr>
              <w:jc w:val="center"/>
              <w:rPr>
                <w:rFonts w:ascii="仿宋_GB2312" w:eastAsia="仿宋_GB2312" w:hAnsi="宋体"/>
                <w:sz w:val="24"/>
              </w:rPr>
            </w:pPr>
          </w:p>
        </w:tc>
        <w:tc>
          <w:tcPr>
            <w:tcW w:w="1418" w:type="dxa"/>
            <w:vAlign w:val="center"/>
          </w:tcPr>
          <w:p w14:paraId="07A918EF" w14:textId="77777777" w:rsidR="00701FF9" w:rsidRPr="00FC0F60" w:rsidRDefault="00701FF9">
            <w:pPr>
              <w:jc w:val="center"/>
              <w:rPr>
                <w:rFonts w:ascii="仿宋_GB2312" w:eastAsia="仿宋_GB2312" w:hAnsi="宋体"/>
                <w:sz w:val="24"/>
              </w:rPr>
            </w:pPr>
          </w:p>
        </w:tc>
        <w:tc>
          <w:tcPr>
            <w:tcW w:w="2409" w:type="dxa"/>
            <w:gridSpan w:val="4"/>
            <w:vAlign w:val="center"/>
          </w:tcPr>
          <w:p w14:paraId="7D2E3E3F" w14:textId="77777777" w:rsidR="00701FF9" w:rsidRPr="00FC0F60" w:rsidRDefault="00701FF9">
            <w:pPr>
              <w:jc w:val="center"/>
              <w:rPr>
                <w:rFonts w:ascii="仿宋_GB2312" w:eastAsia="仿宋_GB2312" w:hAnsi="宋体"/>
                <w:sz w:val="24"/>
              </w:rPr>
            </w:pPr>
          </w:p>
        </w:tc>
        <w:tc>
          <w:tcPr>
            <w:tcW w:w="2953" w:type="dxa"/>
            <w:vAlign w:val="center"/>
          </w:tcPr>
          <w:p w14:paraId="7216E447" w14:textId="77777777" w:rsidR="00701FF9" w:rsidRPr="00FC0F60" w:rsidRDefault="00701FF9">
            <w:pPr>
              <w:jc w:val="center"/>
              <w:rPr>
                <w:rFonts w:ascii="仿宋_GB2312" w:eastAsia="仿宋_GB2312" w:hAnsi="宋体"/>
                <w:sz w:val="24"/>
              </w:rPr>
            </w:pPr>
          </w:p>
        </w:tc>
      </w:tr>
      <w:tr w:rsidR="00FC0F60" w:rsidRPr="00FC0F60" w14:paraId="40AD3631" w14:textId="77777777">
        <w:trPr>
          <w:trHeight w:val="397"/>
          <w:jc w:val="center"/>
        </w:trPr>
        <w:tc>
          <w:tcPr>
            <w:tcW w:w="1418" w:type="dxa"/>
            <w:vMerge/>
            <w:vAlign w:val="center"/>
          </w:tcPr>
          <w:p w14:paraId="0C67B674" w14:textId="77777777" w:rsidR="00701FF9" w:rsidRPr="00FC0F60" w:rsidRDefault="00701FF9">
            <w:pPr>
              <w:jc w:val="center"/>
              <w:rPr>
                <w:rFonts w:ascii="仿宋_GB2312" w:eastAsia="仿宋_GB2312" w:hAnsi="宋体"/>
                <w:sz w:val="24"/>
              </w:rPr>
            </w:pPr>
          </w:p>
        </w:tc>
        <w:tc>
          <w:tcPr>
            <w:tcW w:w="1441" w:type="dxa"/>
            <w:vAlign w:val="center"/>
          </w:tcPr>
          <w:p w14:paraId="01CF441B" w14:textId="77777777" w:rsidR="00701FF9" w:rsidRPr="00FC0F60" w:rsidRDefault="00701FF9">
            <w:pPr>
              <w:jc w:val="center"/>
              <w:rPr>
                <w:rFonts w:ascii="仿宋_GB2312" w:eastAsia="仿宋_GB2312" w:hAnsi="宋体"/>
                <w:sz w:val="24"/>
              </w:rPr>
            </w:pPr>
          </w:p>
        </w:tc>
        <w:tc>
          <w:tcPr>
            <w:tcW w:w="1418" w:type="dxa"/>
            <w:vAlign w:val="center"/>
          </w:tcPr>
          <w:p w14:paraId="0774699F" w14:textId="77777777" w:rsidR="00701FF9" w:rsidRPr="00FC0F60" w:rsidRDefault="00701FF9">
            <w:pPr>
              <w:jc w:val="center"/>
              <w:rPr>
                <w:rFonts w:ascii="仿宋_GB2312" w:eastAsia="仿宋_GB2312" w:hAnsi="宋体"/>
                <w:sz w:val="24"/>
              </w:rPr>
            </w:pPr>
          </w:p>
        </w:tc>
        <w:tc>
          <w:tcPr>
            <w:tcW w:w="2409" w:type="dxa"/>
            <w:gridSpan w:val="4"/>
            <w:vAlign w:val="center"/>
          </w:tcPr>
          <w:p w14:paraId="1804B9E1" w14:textId="77777777" w:rsidR="00701FF9" w:rsidRPr="00FC0F60" w:rsidRDefault="00701FF9">
            <w:pPr>
              <w:jc w:val="center"/>
              <w:rPr>
                <w:rFonts w:ascii="仿宋_GB2312" w:eastAsia="仿宋_GB2312" w:hAnsi="宋体"/>
                <w:sz w:val="24"/>
              </w:rPr>
            </w:pPr>
          </w:p>
        </w:tc>
        <w:tc>
          <w:tcPr>
            <w:tcW w:w="2953" w:type="dxa"/>
            <w:vAlign w:val="center"/>
          </w:tcPr>
          <w:p w14:paraId="085BB14B" w14:textId="77777777" w:rsidR="00701FF9" w:rsidRPr="00FC0F60" w:rsidRDefault="00701FF9">
            <w:pPr>
              <w:jc w:val="center"/>
              <w:rPr>
                <w:rFonts w:ascii="仿宋_GB2312" w:eastAsia="仿宋_GB2312" w:hAnsi="宋体"/>
                <w:sz w:val="24"/>
              </w:rPr>
            </w:pPr>
          </w:p>
        </w:tc>
      </w:tr>
      <w:tr w:rsidR="00FC0F60" w:rsidRPr="00FC0F60" w14:paraId="671143D8" w14:textId="77777777">
        <w:trPr>
          <w:trHeight w:val="397"/>
          <w:jc w:val="center"/>
        </w:trPr>
        <w:tc>
          <w:tcPr>
            <w:tcW w:w="1418" w:type="dxa"/>
            <w:vMerge/>
            <w:vAlign w:val="center"/>
          </w:tcPr>
          <w:p w14:paraId="5004D0E0" w14:textId="77777777" w:rsidR="00701FF9" w:rsidRPr="00FC0F60" w:rsidRDefault="00701FF9">
            <w:pPr>
              <w:jc w:val="center"/>
              <w:rPr>
                <w:rFonts w:ascii="仿宋_GB2312" w:eastAsia="仿宋_GB2312" w:hAnsi="宋体"/>
                <w:sz w:val="24"/>
              </w:rPr>
            </w:pPr>
          </w:p>
        </w:tc>
        <w:tc>
          <w:tcPr>
            <w:tcW w:w="1441" w:type="dxa"/>
            <w:vAlign w:val="center"/>
          </w:tcPr>
          <w:p w14:paraId="63CE0614" w14:textId="77777777" w:rsidR="00701FF9" w:rsidRPr="00FC0F60" w:rsidRDefault="00701FF9">
            <w:pPr>
              <w:jc w:val="center"/>
              <w:rPr>
                <w:rFonts w:ascii="仿宋_GB2312" w:eastAsia="仿宋_GB2312" w:hAnsi="宋体"/>
                <w:sz w:val="24"/>
              </w:rPr>
            </w:pPr>
          </w:p>
        </w:tc>
        <w:tc>
          <w:tcPr>
            <w:tcW w:w="1418" w:type="dxa"/>
            <w:vAlign w:val="center"/>
          </w:tcPr>
          <w:p w14:paraId="71CC0BE6" w14:textId="77777777" w:rsidR="00701FF9" w:rsidRPr="00FC0F60" w:rsidRDefault="00701FF9">
            <w:pPr>
              <w:jc w:val="center"/>
              <w:rPr>
                <w:rFonts w:ascii="仿宋_GB2312" w:eastAsia="仿宋_GB2312" w:hAnsi="宋体"/>
                <w:sz w:val="24"/>
              </w:rPr>
            </w:pPr>
          </w:p>
        </w:tc>
        <w:tc>
          <w:tcPr>
            <w:tcW w:w="2409" w:type="dxa"/>
            <w:gridSpan w:val="4"/>
            <w:vAlign w:val="center"/>
          </w:tcPr>
          <w:p w14:paraId="3BF16034" w14:textId="77777777" w:rsidR="00701FF9" w:rsidRPr="00FC0F60" w:rsidRDefault="00701FF9">
            <w:pPr>
              <w:jc w:val="center"/>
              <w:rPr>
                <w:rFonts w:ascii="仿宋_GB2312" w:eastAsia="仿宋_GB2312" w:hAnsi="宋体"/>
                <w:sz w:val="24"/>
              </w:rPr>
            </w:pPr>
          </w:p>
        </w:tc>
        <w:tc>
          <w:tcPr>
            <w:tcW w:w="2953" w:type="dxa"/>
            <w:vAlign w:val="center"/>
          </w:tcPr>
          <w:p w14:paraId="3604893A" w14:textId="77777777" w:rsidR="00701FF9" w:rsidRPr="00FC0F60" w:rsidRDefault="00701FF9">
            <w:pPr>
              <w:jc w:val="center"/>
              <w:rPr>
                <w:rFonts w:ascii="仿宋_GB2312" w:eastAsia="仿宋_GB2312" w:hAnsi="宋体"/>
                <w:sz w:val="24"/>
              </w:rPr>
            </w:pPr>
          </w:p>
        </w:tc>
      </w:tr>
      <w:tr w:rsidR="00FC0F60" w:rsidRPr="00FC0F60" w14:paraId="6BA44269" w14:textId="77777777">
        <w:trPr>
          <w:trHeight w:val="907"/>
          <w:jc w:val="center"/>
        </w:trPr>
        <w:tc>
          <w:tcPr>
            <w:tcW w:w="1418" w:type="dxa"/>
            <w:vAlign w:val="center"/>
          </w:tcPr>
          <w:p w14:paraId="1C64A424" w14:textId="77777777" w:rsidR="00701FF9" w:rsidRPr="00FC0F60" w:rsidRDefault="004A4678">
            <w:pPr>
              <w:jc w:val="center"/>
              <w:rPr>
                <w:rFonts w:ascii="仿宋_GB2312" w:eastAsia="仿宋_GB2312"/>
                <w:sz w:val="24"/>
                <w:szCs w:val="24"/>
                <w:lang w:bidi="zh-CN"/>
              </w:rPr>
            </w:pPr>
            <w:r w:rsidRPr="00FC0F60">
              <w:rPr>
                <w:rFonts w:ascii="仿宋_GB2312" w:eastAsia="仿宋_GB2312" w:hint="eastAsia"/>
                <w:sz w:val="24"/>
                <w:szCs w:val="24"/>
                <w:lang w:bidi="zh-CN"/>
              </w:rPr>
              <w:t>思想政治表现及日常操行考核</w:t>
            </w:r>
          </w:p>
        </w:tc>
        <w:tc>
          <w:tcPr>
            <w:tcW w:w="8221" w:type="dxa"/>
            <w:gridSpan w:val="7"/>
          </w:tcPr>
          <w:p w14:paraId="5BF9B76B" w14:textId="77777777" w:rsidR="00701FF9" w:rsidRPr="00FC0F60" w:rsidRDefault="00701FF9">
            <w:pPr>
              <w:ind w:firstLineChars="100" w:firstLine="240"/>
              <w:rPr>
                <w:rFonts w:ascii="仿宋_GB2312" w:eastAsia="仿宋_GB2312"/>
                <w:sz w:val="24"/>
                <w:szCs w:val="24"/>
                <w:lang w:bidi="zh-CN"/>
              </w:rPr>
            </w:pPr>
          </w:p>
          <w:p w14:paraId="15FE6282" w14:textId="77777777" w:rsidR="00701FF9" w:rsidRPr="00FC0F60" w:rsidRDefault="00701FF9">
            <w:pPr>
              <w:ind w:firstLineChars="100" w:firstLine="240"/>
              <w:rPr>
                <w:rFonts w:ascii="仿宋_GB2312" w:eastAsia="仿宋_GB2312"/>
                <w:sz w:val="24"/>
                <w:szCs w:val="24"/>
                <w:lang w:bidi="zh-CN"/>
              </w:rPr>
            </w:pPr>
          </w:p>
          <w:p w14:paraId="5B15D883" w14:textId="77777777" w:rsidR="00701FF9" w:rsidRPr="00FC0F60" w:rsidRDefault="00701FF9">
            <w:pPr>
              <w:ind w:firstLineChars="100" w:firstLine="240"/>
              <w:rPr>
                <w:rFonts w:ascii="仿宋_GB2312" w:eastAsia="仿宋_GB2312"/>
                <w:sz w:val="24"/>
                <w:szCs w:val="24"/>
                <w:lang w:bidi="zh-CN"/>
              </w:rPr>
            </w:pPr>
          </w:p>
          <w:p w14:paraId="701FF7C6" w14:textId="77777777" w:rsidR="00701FF9" w:rsidRPr="00FC0F60" w:rsidRDefault="00701FF9">
            <w:pPr>
              <w:ind w:firstLineChars="100" w:firstLine="240"/>
              <w:rPr>
                <w:rFonts w:ascii="仿宋_GB2312" w:eastAsia="仿宋_GB2312"/>
                <w:sz w:val="24"/>
                <w:szCs w:val="24"/>
                <w:lang w:bidi="zh-CN"/>
              </w:rPr>
            </w:pPr>
          </w:p>
          <w:p w14:paraId="15714D23" w14:textId="77777777" w:rsidR="00701FF9" w:rsidRPr="00FC0F60" w:rsidRDefault="00701FF9">
            <w:pPr>
              <w:ind w:firstLineChars="100" w:firstLine="240"/>
              <w:rPr>
                <w:rFonts w:ascii="仿宋_GB2312" w:eastAsia="仿宋_GB2312"/>
                <w:sz w:val="24"/>
                <w:szCs w:val="24"/>
                <w:lang w:bidi="zh-CN"/>
              </w:rPr>
            </w:pPr>
          </w:p>
          <w:p w14:paraId="36A8E1E6" w14:textId="77777777" w:rsidR="00701FF9" w:rsidRPr="00FC0F60" w:rsidRDefault="00701FF9">
            <w:pPr>
              <w:ind w:firstLineChars="100" w:firstLine="240"/>
              <w:rPr>
                <w:rFonts w:ascii="仿宋_GB2312" w:eastAsia="仿宋_GB2312"/>
                <w:sz w:val="24"/>
                <w:szCs w:val="24"/>
                <w:lang w:bidi="zh-CN"/>
              </w:rPr>
            </w:pPr>
          </w:p>
          <w:p w14:paraId="07EF1883" w14:textId="77777777" w:rsidR="00701FF9" w:rsidRPr="00FC0F60" w:rsidRDefault="00701FF9">
            <w:pPr>
              <w:ind w:firstLineChars="100" w:firstLine="240"/>
              <w:rPr>
                <w:rFonts w:ascii="仿宋_GB2312" w:eastAsia="仿宋_GB2312"/>
                <w:sz w:val="24"/>
                <w:szCs w:val="24"/>
                <w:lang w:bidi="zh-CN"/>
              </w:rPr>
            </w:pPr>
          </w:p>
          <w:p w14:paraId="7A8C18E7" w14:textId="77777777" w:rsidR="00701FF9" w:rsidRPr="00FC0F60" w:rsidRDefault="004A4678">
            <w:pPr>
              <w:ind w:firstLineChars="600" w:firstLine="1440"/>
              <w:rPr>
                <w:rFonts w:ascii="仿宋_GB2312" w:eastAsia="仿宋_GB2312"/>
                <w:sz w:val="24"/>
                <w:szCs w:val="24"/>
                <w:lang w:bidi="zh-CN"/>
              </w:rPr>
            </w:pPr>
            <w:r w:rsidRPr="00FC0F60">
              <w:rPr>
                <w:rFonts w:ascii="仿宋_GB2312" w:eastAsia="仿宋_GB2312" w:hint="eastAsia"/>
                <w:sz w:val="24"/>
                <w:szCs w:val="24"/>
                <w:lang w:bidi="zh-CN"/>
              </w:rPr>
              <w:t xml:space="preserve">主管书记签字（公章）： </w:t>
            </w:r>
            <w:r w:rsidRPr="00FC0F60">
              <w:rPr>
                <w:rFonts w:ascii="仿宋_GB2312" w:eastAsia="仿宋_GB2312"/>
                <w:sz w:val="24"/>
                <w:szCs w:val="24"/>
                <w:lang w:bidi="zh-CN"/>
              </w:rPr>
              <w:t xml:space="preserve"> </w:t>
            </w:r>
            <w:r w:rsidRPr="00FC0F60">
              <w:rPr>
                <w:rFonts w:ascii="仿宋_GB2312" w:eastAsia="仿宋_GB2312" w:hint="eastAsia"/>
                <w:sz w:val="24"/>
                <w:szCs w:val="24"/>
                <w:lang w:bidi="zh-CN"/>
              </w:rPr>
              <w:tab/>
            </w:r>
            <w:r w:rsidRPr="00FC0F60">
              <w:rPr>
                <w:rFonts w:ascii="仿宋_GB2312" w:eastAsia="仿宋_GB2312"/>
                <w:sz w:val="24"/>
                <w:szCs w:val="24"/>
                <w:lang w:bidi="zh-CN"/>
              </w:rPr>
              <w:t xml:space="preserve">    </w:t>
            </w:r>
            <w:r w:rsidRPr="00FC0F60">
              <w:rPr>
                <w:rFonts w:ascii="仿宋_GB2312" w:eastAsia="仿宋_GB2312" w:hint="eastAsia"/>
                <w:sz w:val="24"/>
                <w:szCs w:val="24"/>
                <w:lang w:bidi="zh-CN"/>
              </w:rPr>
              <w:t xml:space="preserve">年 </w:t>
            </w:r>
            <w:r w:rsidRPr="00FC0F60">
              <w:rPr>
                <w:rFonts w:ascii="仿宋_GB2312" w:eastAsia="仿宋_GB2312"/>
                <w:sz w:val="24"/>
                <w:szCs w:val="24"/>
                <w:lang w:bidi="zh-CN"/>
              </w:rPr>
              <w:t xml:space="preserve">    </w:t>
            </w:r>
            <w:r w:rsidRPr="00FC0F60">
              <w:rPr>
                <w:rFonts w:ascii="仿宋_GB2312" w:eastAsia="仿宋_GB2312" w:hint="eastAsia"/>
                <w:sz w:val="24"/>
                <w:szCs w:val="24"/>
                <w:lang w:bidi="zh-CN"/>
              </w:rPr>
              <w:t xml:space="preserve"> 月 </w:t>
            </w:r>
            <w:r w:rsidRPr="00FC0F60">
              <w:rPr>
                <w:rFonts w:ascii="仿宋_GB2312" w:eastAsia="仿宋_GB2312"/>
                <w:sz w:val="24"/>
                <w:szCs w:val="24"/>
                <w:lang w:bidi="zh-CN"/>
              </w:rPr>
              <w:t xml:space="preserve">   </w:t>
            </w:r>
            <w:r w:rsidRPr="00FC0F60">
              <w:rPr>
                <w:rFonts w:ascii="仿宋_GB2312" w:eastAsia="仿宋_GB2312" w:hint="eastAsia"/>
                <w:sz w:val="24"/>
                <w:szCs w:val="24"/>
                <w:lang w:bidi="zh-CN"/>
              </w:rPr>
              <w:t xml:space="preserve"> 日</w:t>
            </w:r>
          </w:p>
        </w:tc>
      </w:tr>
      <w:tr w:rsidR="00FC0F60" w:rsidRPr="00FC0F60" w14:paraId="7A8E3ED9" w14:textId="77777777">
        <w:trPr>
          <w:trHeight w:val="1823"/>
          <w:jc w:val="center"/>
        </w:trPr>
        <w:tc>
          <w:tcPr>
            <w:tcW w:w="1418" w:type="dxa"/>
            <w:vAlign w:val="center"/>
          </w:tcPr>
          <w:p w14:paraId="1794B6F3" w14:textId="77777777" w:rsidR="00701FF9" w:rsidRPr="00FC0F60" w:rsidRDefault="004A4678">
            <w:pPr>
              <w:jc w:val="center"/>
              <w:rPr>
                <w:rFonts w:ascii="仿宋_GB2312" w:eastAsia="仿宋_GB2312"/>
                <w:sz w:val="24"/>
                <w:szCs w:val="24"/>
                <w:lang w:bidi="zh-CN"/>
              </w:rPr>
            </w:pPr>
            <w:r w:rsidRPr="00FC0F60">
              <w:rPr>
                <w:rFonts w:ascii="仿宋_GB2312" w:eastAsia="仿宋_GB2312" w:hint="eastAsia"/>
                <w:sz w:val="24"/>
                <w:szCs w:val="24"/>
                <w:lang w:bidi="zh-CN"/>
              </w:rPr>
              <w:lastRenderedPageBreak/>
              <w:t>课程学习</w:t>
            </w:r>
          </w:p>
          <w:p w14:paraId="3F3B450B" w14:textId="77777777" w:rsidR="00701FF9" w:rsidRPr="00FC0F60" w:rsidRDefault="004A4678">
            <w:pPr>
              <w:jc w:val="center"/>
              <w:rPr>
                <w:rFonts w:ascii="仿宋_GB2312" w:eastAsia="仿宋_GB2312"/>
                <w:sz w:val="24"/>
                <w:szCs w:val="24"/>
                <w:lang w:bidi="zh-CN"/>
              </w:rPr>
            </w:pPr>
            <w:r w:rsidRPr="00FC0F60">
              <w:rPr>
                <w:rFonts w:ascii="仿宋_GB2312" w:eastAsia="仿宋_GB2312" w:hint="eastAsia"/>
                <w:sz w:val="24"/>
                <w:szCs w:val="24"/>
                <w:lang w:bidi="zh-CN"/>
              </w:rPr>
              <w:t>情况审核</w:t>
            </w:r>
          </w:p>
        </w:tc>
        <w:tc>
          <w:tcPr>
            <w:tcW w:w="8221" w:type="dxa"/>
            <w:gridSpan w:val="7"/>
            <w:vAlign w:val="center"/>
          </w:tcPr>
          <w:p w14:paraId="5FD49CBF" w14:textId="77777777" w:rsidR="00701FF9" w:rsidRPr="00FC0F60" w:rsidRDefault="004A4678">
            <w:pPr>
              <w:jc w:val="center"/>
              <w:rPr>
                <w:rFonts w:ascii="仿宋_GB2312" w:eastAsia="仿宋_GB2312"/>
                <w:sz w:val="24"/>
                <w:szCs w:val="24"/>
                <w:lang w:bidi="zh-CN"/>
              </w:rPr>
            </w:pPr>
            <w:r w:rsidRPr="00FC0F60">
              <w:rPr>
                <w:rFonts w:ascii="仿宋_GB2312" w:eastAsia="仿宋_GB2312" w:hint="eastAsia"/>
                <w:sz w:val="24"/>
                <w:szCs w:val="24"/>
                <w:lang w:bidi="zh-CN"/>
              </w:rPr>
              <w:t>总学分（应修</w:t>
            </w:r>
            <w:r w:rsidRPr="00FC0F60">
              <w:rPr>
                <w:rFonts w:ascii="仿宋_GB2312" w:eastAsia="仿宋_GB2312" w:hint="eastAsia"/>
                <w:sz w:val="24"/>
                <w:szCs w:val="24"/>
                <w:u w:val="single"/>
                <w:lang w:bidi="zh-CN"/>
              </w:rPr>
              <w:t xml:space="preserve"> </w:t>
            </w:r>
            <w:r w:rsidRPr="00FC0F60">
              <w:rPr>
                <w:rFonts w:ascii="仿宋_GB2312" w:eastAsia="仿宋_GB2312" w:hint="eastAsia"/>
                <w:sz w:val="24"/>
                <w:szCs w:val="24"/>
                <w:u w:val="single"/>
                <w:lang w:bidi="zh-CN"/>
              </w:rPr>
              <w:tab/>
            </w:r>
            <w:r w:rsidRPr="00FC0F60">
              <w:rPr>
                <w:rFonts w:ascii="仿宋_GB2312" w:eastAsia="仿宋_GB2312"/>
                <w:sz w:val="24"/>
                <w:szCs w:val="24"/>
                <w:u w:val="single"/>
                <w:lang w:bidi="zh-CN"/>
              </w:rPr>
              <w:t xml:space="preserve">  </w:t>
            </w:r>
            <w:r w:rsidRPr="00FC0F60">
              <w:rPr>
                <w:rFonts w:ascii="仿宋_GB2312" w:eastAsia="仿宋_GB2312" w:hint="eastAsia"/>
                <w:sz w:val="24"/>
                <w:szCs w:val="24"/>
                <w:lang w:bidi="zh-CN"/>
              </w:rPr>
              <w:t>学分），已完成</w:t>
            </w:r>
            <w:r w:rsidRPr="00FC0F60">
              <w:rPr>
                <w:rFonts w:ascii="仿宋_GB2312" w:eastAsia="仿宋_GB2312"/>
                <w:sz w:val="24"/>
                <w:szCs w:val="24"/>
                <w:u w:val="single"/>
                <w:lang w:bidi="zh-CN"/>
              </w:rPr>
              <w:t xml:space="preserve">    </w:t>
            </w:r>
            <w:r w:rsidRPr="00FC0F60">
              <w:rPr>
                <w:rFonts w:ascii="仿宋_GB2312" w:eastAsia="仿宋_GB2312" w:hint="eastAsia"/>
                <w:sz w:val="24"/>
                <w:szCs w:val="24"/>
                <w:lang w:bidi="zh-CN"/>
              </w:rPr>
              <w:t>学分。</w:t>
            </w:r>
          </w:p>
        </w:tc>
      </w:tr>
      <w:tr w:rsidR="00FC0F60" w:rsidRPr="00FC0F60" w14:paraId="765465B3" w14:textId="77777777">
        <w:trPr>
          <w:trHeight w:val="397"/>
          <w:jc w:val="center"/>
        </w:trPr>
        <w:tc>
          <w:tcPr>
            <w:tcW w:w="1418" w:type="dxa"/>
            <w:vMerge w:val="restart"/>
            <w:vAlign w:val="center"/>
          </w:tcPr>
          <w:p w14:paraId="3E0E0783" w14:textId="77777777" w:rsidR="00701FF9" w:rsidRPr="00FC0F60" w:rsidRDefault="004A4678">
            <w:pPr>
              <w:jc w:val="center"/>
              <w:rPr>
                <w:rFonts w:ascii="仿宋_GB2312" w:eastAsia="仿宋_GB2312"/>
                <w:sz w:val="24"/>
                <w:szCs w:val="24"/>
                <w:lang w:bidi="zh-CN"/>
              </w:rPr>
            </w:pPr>
            <w:r w:rsidRPr="00FC0F60">
              <w:rPr>
                <w:rFonts w:ascii="仿宋_GB2312" w:eastAsia="仿宋_GB2312" w:hint="eastAsia"/>
                <w:sz w:val="24"/>
                <w:szCs w:val="24"/>
                <w:lang w:bidi="zh-CN"/>
              </w:rPr>
              <w:t>必修环节完成情况审核</w:t>
            </w:r>
          </w:p>
        </w:tc>
        <w:tc>
          <w:tcPr>
            <w:tcW w:w="2859" w:type="dxa"/>
            <w:gridSpan w:val="2"/>
            <w:vAlign w:val="center"/>
          </w:tcPr>
          <w:p w14:paraId="3B431005" w14:textId="77777777" w:rsidR="00701FF9" w:rsidRPr="00FC0F60" w:rsidRDefault="004A4678">
            <w:pPr>
              <w:jc w:val="center"/>
              <w:rPr>
                <w:rFonts w:ascii="仿宋_GB2312" w:eastAsia="仿宋_GB2312"/>
                <w:sz w:val="24"/>
                <w:szCs w:val="24"/>
                <w:lang w:bidi="zh-CN"/>
              </w:rPr>
            </w:pPr>
            <w:r w:rsidRPr="00FC0F60">
              <w:rPr>
                <w:rFonts w:ascii="仿宋_GB2312" w:eastAsia="仿宋_GB2312" w:hint="eastAsia"/>
                <w:sz w:val="24"/>
                <w:szCs w:val="24"/>
                <w:lang w:bidi="zh-CN"/>
              </w:rPr>
              <w:t>必修环节名称</w:t>
            </w:r>
          </w:p>
        </w:tc>
        <w:tc>
          <w:tcPr>
            <w:tcW w:w="1701" w:type="dxa"/>
            <w:gridSpan w:val="3"/>
            <w:vAlign w:val="center"/>
          </w:tcPr>
          <w:p w14:paraId="16CA6B15" w14:textId="77777777" w:rsidR="00701FF9" w:rsidRPr="00FC0F60" w:rsidRDefault="004A4678">
            <w:pPr>
              <w:jc w:val="center"/>
              <w:rPr>
                <w:rFonts w:ascii="仿宋_GB2312" w:eastAsia="仿宋_GB2312"/>
                <w:sz w:val="24"/>
                <w:szCs w:val="24"/>
                <w:lang w:bidi="zh-CN"/>
              </w:rPr>
            </w:pPr>
            <w:r w:rsidRPr="00FC0F60">
              <w:rPr>
                <w:rFonts w:ascii="仿宋_GB2312" w:eastAsia="仿宋_GB2312" w:hint="eastAsia"/>
                <w:sz w:val="24"/>
                <w:szCs w:val="24"/>
                <w:lang w:bidi="zh-CN"/>
              </w:rPr>
              <w:t>学分</w:t>
            </w:r>
          </w:p>
        </w:tc>
        <w:tc>
          <w:tcPr>
            <w:tcW w:w="3661" w:type="dxa"/>
            <w:gridSpan w:val="2"/>
            <w:vAlign w:val="center"/>
          </w:tcPr>
          <w:p w14:paraId="6E7AC13E" w14:textId="77777777" w:rsidR="00701FF9" w:rsidRPr="00FC0F60" w:rsidRDefault="004A4678">
            <w:pPr>
              <w:jc w:val="center"/>
              <w:rPr>
                <w:rFonts w:ascii="仿宋_GB2312" w:eastAsia="仿宋_GB2312"/>
                <w:sz w:val="24"/>
                <w:szCs w:val="24"/>
                <w:lang w:bidi="zh-CN"/>
              </w:rPr>
            </w:pPr>
            <w:r w:rsidRPr="00FC0F60">
              <w:rPr>
                <w:rFonts w:ascii="仿宋_GB2312" w:eastAsia="仿宋_GB2312" w:hint="eastAsia"/>
                <w:sz w:val="24"/>
                <w:szCs w:val="24"/>
                <w:lang w:bidi="zh-CN"/>
              </w:rPr>
              <w:t>考核结果</w:t>
            </w:r>
          </w:p>
        </w:tc>
      </w:tr>
      <w:tr w:rsidR="00FC0F60" w:rsidRPr="00FC0F60" w14:paraId="00A195C0" w14:textId="77777777">
        <w:trPr>
          <w:trHeight w:val="397"/>
          <w:jc w:val="center"/>
        </w:trPr>
        <w:tc>
          <w:tcPr>
            <w:tcW w:w="1418" w:type="dxa"/>
            <w:vMerge/>
            <w:tcBorders>
              <w:top w:val="nil"/>
            </w:tcBorders>
          </w:tcPr>
          <w:p w14:paraId="1ECE7FBC" w14:textId="77777777" w:rsidR="00701FF9" w:rsidRPr="00FC0F60" w:rsidRDefault="00701FF9">
            <w:pPr>
              <w:rPr>
                <w:rFonts w:ascii="仿宋_GB2312" w:eastAsia="仿宋_GB2312"/>
                <w:sz w:val="24"/>
                <w:szCs w:val="24"/>
                <w:lang w:bidi="zh-CN"/>
              </w:rPr>
            </w:pPr>
          </w:p>
        </w:tc>
        <w:tc>
          <w:tcPr>
            <w:tcW w:w="2859" w:type="dxa"/>
            <w:gridSpan w:val="2"/>
            <w:vAlign w:val="center"/>
          </w:tcPr>
          <w:p w14:paraId="730724F0" w14:textId="77777777" w:rsidR="00701FF9" w:rsidRPr="00FC0F60" w:rsidRDefault="00701FF9">
            <w:pPr>
              <w:jc w:val="center"/>
              <w:rPr>
                <w:rFonts w:ascii="仿宋_GB2312" w:eastAsia="仿宋_GB2312"/>
                <w:sz w:val="24"/>
                <w:szCs w:val="24"/>
                <w:lang w:bidi="zh-CN"/>
              </w:rPr>
            </w:pPr>
          </w:p>
        </w:tc>
        <w:tc>
          <w:tcPr>
            <w:tcW w:w="1701" w:type="dxa"/>
            <w:gridSpan w:val="3"/>
            <w:vAlign w:val="center"/>
          </w:tcPr>
          <w:p w14:paraId="7420FCA0" w14:textId="77777777" w:rsidR="00701FF9" w:rsidRPr="00FC0F60" w:rsidRDefault="00701FF9">
            <w:pPr>
              <w:jc w:val="center"/>
              <w:rPr>
                <w:rFonts w:ascii="仿宋_GB2312" w:eastAsia="仿宋_GB2312"/>
                <w:sz w:val="24"/>
                <w:szCs w:val="24"/>
                <w:lang w:bidi="zh-CN"/>
              </w:rPr>
            </w:pPr>
          </w:p>
        </w:tc>
        <w:tc>
          <w:tcPr>
            <w:tcW w:w="3661" w:type="dxa"/>
            <w:gridSpan w:val="2"/>
            <w:vAlign w:val="center"/>
          </w:tcPr>
          <w:p w14:paraId="308886A1" w14:textId="77777777" w:rsidR="00701FF9" w:rsidRPr="00FC0F60" w:rsidRDefault="00701FF9">
            <w:pPr>
              <w:jc w:val="center"/>
              <w:rPr>
                <w:rFonts w:ascii="仿宋_GB2312" w:eastAsia="仿宋_GB2312"/>
                <w:sz w:val="24"/>
                <w:szCs w:val="24"/>
                <w:lang w:bidi="zh-CN"/>
              </w:rPr>
            </w:pPr>
          </w:p>
        </w:tc>
      </w:tr>
      <w:tr w:rsidR="00FC0F60" w:rsidRPr="00FC0F60" w14:paraId="2CBEF33F" w14:textId="77777777">
        <w:trPr>
          <w:trHeight w:val="397"/>
          <w:jc w:val="center"/>
        </w:trPr>
        <w:tc>
          <w:tcPr>
            <w:tcW w:w="1418" w:type="dxa"/>
            <w:vMerge/>
            <w:tcBorders>
              <w:top w:val="nil"/>
            </w:tcBorders>
          </w:tcPr>
          <w:p w14:paraId="51FA9042" w14:textId="77777777" w:rsidR="00701FF9" w:rsidRPr="00FC0F60" w:rsidRDefault="00701FF9">
            <w:pPr>
              <w:rPr>
                <w:rFonts w:ascii="仿宋_GB2312" w:eastAsia="仿宋_GB2312"/>
                <w:sz w:val="24"/>
                <w:szCs w:val="24"/>
                <w:lang w:bidi="zh-CN"/>
              </w:rPr>
            </w:pPr>
          </w:p>
        </w:tc>
        <w:tc>
          <w:tcPr>
            <w:tcW w:w="2859" w:type="dxa"/>
            <w:gridSpan w:val="2"/>
            <w:vAlign w:val="center"/>
          </w:tcPr>
          <w:p w14:paraId="147D25F2" w14:textId="77777777" w:rsidR="00701FF9" w:rsidRPr="00FC0F60" w:rsidRDefault="00701FF9">
            <w:pPr>
              <w:jc w:val="center"/>
              <w:rPr>
                <w:rFonts w:ascii="仿宋_GB2312" w:eastAsia="仿宋_GB2312"/>
                <w:sz w:val="24"/>
                <w:szCs w:val="24"/>
                <w:lang w:bidi="zh-CN"/>
              </w:rPr>
            </w:pPr>
          </w:p>
        </w:tc>
        <w:tc>
          <w:tcPr>
            <w:tcW w:w="1701" w:type="dxa"/>
            <w:gridSpan w:val="3"/>
            <w:vAlign w:val="center"/>
          </w:tcPr>
          <w:p w14:paraId="20257E6C" w14:textId="77777777" w:rsidR="00701FF9" w:rsidRPr="00FC0F60" w:rsidRDefault="00701FF9">
            <w:pPr>
              <w:jc w:val="center"/>
              <w:rPr>
                <w:rFonts w:ascii="仿宋_GB2312" w:eastAsia="仿宋_GB2312"/>
                <w:sz w:val="24"/>
                <w:szCs w:val="24"/>
                <w:lang w:bidi="zh-CN"/>
              </w:rPr>
            </w:pPr>
          </w:p>
        </w:tc>
        <w:tc>
          <w:tcPr>
            <w:tcW w:w="3661" w:type="dxa"/>
            <w:gridSpan w:val="2"/>
            <w:vAlign w:val="center"/>
          </w:tcPr>
          <w:p w14:paraId="596FAFFA" w14:textId="77777777" w:rsidR="00701FF9" w:rsidRPr="00FC0F60" w:rsidRDefault="00701FF9">
            <w:pPr>
              <w:jc w:val="center"/>
              <w:rPr>
                <w:rFonts w:ascii="仿宋_GB2312" w:eastAsia="仿宋_GB2312"/>
                <w:sz w:val="24"/>
                <w:szCs w:val="24"/>
                <w:lang w:bidi="zh-CN"/>
              </w:rPr>
            </w:pPr>
          </w:p>
        </w:tc>
      </w:tr>
      <w:tr w:rsidR="00FC0F60" w:rsidRPr="00FC0F60" w14:paraId="27161AD3" w14:textId="77777777">
        <w:trPr>
          <w:trHeight w:val="397"/>
          <w:jc w:val="center"/>
        </w:trPr>
        <w:tc>
          <w:tcPr>
            <w:tcW w:w="9639" w:type="dxa"/>
            <w:gridSpan w:val="8"/>
            <w:tcBorders>
              <w:top w:val="nil"/>
            </w:tcBorders>
            <w:vAlign w:val="center"/>
          </w:tcPr>
          <w:p w14:paraId="3486812B" w14:textId="77777777" w:rsidR="00701FF9" w:rsidRPr="00FC0F60" w:rsidRDefault="004A4678">
            <w:pPr>
              <w:jc w:val="center"/>
              <w:rPr>
                <w:rFonts w:ascii="仿宋_GB2312" w:eastAsia="仿宋_GB2312"/>
                <w:sz w:val="24"/>
                <w:szCs w:val="24"/>
                <w:lang w:bidi="zh-CN"/>
              </w:rPr>
            </w:pPr>
            <w:r w:rsidRPr="00FC0F60">
              <w:rPr>
                <w:rFonts w:ascii="仿宋_GB2312" w:eastAsia="仿宋_GB2312" w:hint="eastAsia"/>
                <w:b/>
                <w:bCs/>
                <w:spacing w:val="144"/>
                <w:kern w:val="0"/>
                <w:sz w:val="24"/>
              </w:rPr>
              <w:t>中期考核结</w:t>
            </w:r>
            <w:r w:rsidRPr="00FC0F60">
              <w:rPr>
                <w:rFonts w:ascii="仿宋_GB2312" w:eastAsia="仿宋_GB2312" w:hint="eastAsia"/>
                <w:b/>
                <w:bCs/>
                <w:spacing w:val="3"/>
                <w:kern w:val="0"/>
                <w:sz w:val="24"/>
              </w:rPr>
              <w:t>果</w:t>
            </w:r>
          </w:p>
        </w:tc>
      </w:tr>
      <w:tr w:rsidR="00FC0F60" w:rsidRPr="00FC0F60" w14:paraId="58F0BF68" w14:textId="77777777">
        <w:trPr>
          <w:trHeight w:val="2118"/>
          <w:jc w:val="center"/>
        </w:trPr>
        <w:tc>
          <w:tcPr>
            <w:tcW w:w="9639" w:type="dxa"/>
            <w:gridSpan w:val="8"/>
          </w:tcPr>
          <w:p w14:paraId="160FE014" w14:textId="77777777" w:rsidR="00701FF9" w:rsidRPr="00FC0F60" w:rsidRDefault="004A4678">
            <w:pPr>
              <w:rPr>
                <w:rFonts w:ascii="仿宋_GB2312" w:eastAsia="仿宋_GB2312" w:hAnsi="宋体"/>
                <w:sz w:val="24"/>
              </w:rPr>
            </w:pPr>
            <w:r w:rsidRPr="00FC0F60">
              <w:rPr>
                <w:rFonts w:ascii="仿宋_GB2312" w:eastAsia="仿宋_GB2312" w:hAnsi="宋体" w:hint="eastAsia"/>
                <w:sz w:val="24"/>
              </w:rPr>
              <w:t>考核小组评语（根据研究生的道德品行表现、课程学习、科研进展情况、专业实践情况、论文撰写情况写出综合评语）：</w:t>
            </w:r>
          </w:p>
          <w:p w14:paraId="7A14276B" w14:textId="77777777" w:rsidR="00701FF9" w:rsidRPr="00FC0F60" w:rsidRDefault="00701FF9">
            <w:pPr>
              <w:rPr>
                <w:rFonts w:ascii="仿宋_GB2312" w:eastAsia="仿宋_GB2312" w:hAnsi="宋体"/>
                <w:sz w:val="24"/>
              </w:rPr>
            </w:pPr>
          </w:p>
          <w:p w14:paraId="72393100" w14:textId="77777777" w:rsidR="00701FF9" w:rsidRPr="00FC0F60" w:rsidRDefault="00701FF9">
            <w:pPr>
              <w:rPr>
                <w:rFonts w:ascii="仿宋_GB2312" w:eastAsia="仿宋_GB2312" w:hAnsi="宋体"/>
                <w:sz w:val="24"/>
              </w:rPr>
            </w:pPr>
          </w:p>
          <w:p w14:paraId="1719B407" w14:textId="77777777" w:rsidR="00701FF9" w:rsidRPr="00FC0F60" w:rsidRDefault="00701FF9">
            <w:pPr>
              <w:rPr>
                <w:rFonts w:ascii="仿宋_GB2312" w:eastAsia="仿宋_GB2312" w:hAnsi="宋体"/>
                <w:sz w:val="24"/>
              </w:rPr>
            </w:pPr>
          </w:p>
          <w:p w14:paraId="501C4117" w14:textId="77777777" w:rsidR="00701FF9" w:rsidRPr="00FC0F60" w:rsidRDefault="00701FF9">
            <w:pPr>
              <w:rPr>
                <w:rFonts w:ascii="仿宋_GB2312" w:eastAsia="仿宋_GB2312" w:hAnsi="宋体"/>
                <w:sz w:val="24"/>
              </w:rPr>
            </w:pPr>
          </w:p>
          <w:p w14:paraId="66F9F34F" w14:textId="77777777" w:rsidR="00701FF9" w:rsidRPr="00FC0F60" w:rsidRDefault="00701FF9">
            <w:pPr>
              <w:rPr>
                <w:rFonts w:ascii="仿宋_GB2312" w:eastAsia="仿宋_GB2312" w:hAnsi="宋体"/>
                <w:sz w:val="24"/>
              </w:rPr>
            </w:pPr>
          </w:p>
          <w:p w14:paraId="1DF80361" w14:textId="77777777" w:rsidR="00701FF9" w:rsidRPr="00FC0F60" w:rsidRDefault="00701FF9">
            <w:pPr>
              <w:rPr>
                <w:rFonts w:ascii="仿宋_GB2312" w:eastAsia="仿宋_GB2312" w:hAnsi="宋体"/>
                <w:sz w:val="24"/>
              </w:rPr>
            </w:pPr>
          </w:p>
          <w:p w14:paraId="4EA6665F" w14:textId="77777777" w:rsidR="00701FF9" w:rsidRPr="00FC0F60" w:rsidRDefault="00701FF9">
            <w:pPr>
              <w:rPr>
                <w:rFonts w:ascii="仿宋_GB2312" w:eastAsia="仿宋_GB2312" w:hAnsi="宋体"/>
                <w:sz w:val="24"/>
              </w:rPr>
            </w:pPr>
          </w:p>
          <w:p w14:paraId="60B224F3" w14:textId="77777777" w:rsidR="00701FF9" w:rsidRPr="00FC0F60" w:rsidRDefault="00701FF9">
            <w:pPr>
              <w:rPr>
                <w:rFonts w:ascii="仿宋_GB2312" w:eastAsia="仿宋_GB2312" w:hAnsi="宋体"/>
                <w:sz w:val="24"/>
              </w:rPr>
            </w:pPr>
          </w:p>
          <w:p w14:paraId="2D406156" w14:textId="77777777" w:rsidR="00701FF9" w:rsidRPr="00FC0F60" w:rsidRDefault="00701FF9">
            <w:pPr>
              <w:rPr>
                <w:rFonts w:ascii="仿宋_GB2312" w:eastAsia="仿宋_GB2312" w:hAnsi="宋体"/>
                <w:sz w:val="24"/>
              </w:rPr>
            </w:pPr>
          </w:p>
          <w:p w14:paraId="19E2D8AA" w14:textId="77777777" w:rsidR="00701FF9" w:rsidRPr="00FC0F60" w:rsidRDefault="004A4678">
            <w:pPr>
              <w:rPr>
                <w:rFonts w:ascii="仿宋_GB2312" w:eastAsia="仿宋_GB2312" w:hAnsi="宋体"/>
                <w:sz w:val="24"/>
                <w:u w:val="single"/>
              </w:rPr>
            </w:pPr>
            <w:r w:rsidRPr="00FC0F60">
              <w:rPr>
                <w:rFonts w:ascii="仿宋_GB2312" w:eastAsia="仿宋_GB2312" w:hAnsi="宋体" w:hint="eastAsia"/>
                <w:sz w:val="24"/>
              </w:rPr>
              <w:t>成绩：□合格     □不合格</w:t>
            </w:r>
          </w:p>
          <w:p w14:paraId="2E9EC2FB" w14:textId="77777777" w:rsidR="00701FF9" w:rsidRPr="00FC0F60" w:rsidRDefault="004A4678">
            <w:pPr>
              <w:rPr>
                <w:rFonts w:ascii="仿宋_GB2312" w:eastAsia="仿宋_GB2312" w:hAnsi="宋体"/>
                <w:sz w:val="24"/>
              </w:rPr>
            </w:pPr>
            <w:r w:rsidRPr="00FC0F60">
              <w:rPr>
                <w:rFonts w:ascii="仿宋_GB2312" w:eastAsia="仿宋_GB2312" w:hAnsi="宋体" w:hint="eastAsia"/>
                <w:sz w:val="24"/>
              </w:rPr>
              <w:t>决议（在相应的括号中打√）：</w:t>
            </w:r>
          </w:p>
          <w:p w14:paraId="1BAAED21" w14:textId="77777777" w:rsidR="00701FF9" w:rsidRPr="00FC0F60" w:rsidRDefault="004A4678">
            <w:pPr>
              <w:rPr>
                <w:rFonts w:ascii="仿宋_GB2312" w:eastAsia="仿宋_GB2312" w:hAnsi="宋体"/>
                <w:sz w:val="24"/>
              </w:rPr>
            </w:pPr>
            <w:r w:rsidRPr="00FC0F60">
              <w:rPr>
                <w:rFonts w:ascii="仿宋_GB2312" w:eastAsia="仿宋_GB2312" w:hAnsi="宋体"/>
                <w:sz w:val="24"/>
              </w:rPr>
              <w:fldChar w:fldCharType="begin"/>
            </w:r>
            <w:r w:rsidRPr="00FC0F60">
              <w:rPr>
                <w:rFonts w:ascii="仿宋_GB2312" w:eastAsia="仿宋_GB2312" w:hAnsi="宋体"/>
                <w:sz w:val="24"/>
              </w:rPr>
              <w:instrText xml:space="preserve"> </w:instrText>
            </w:r>
            <w:r w:rsidRPr="00FC0F60">
              <w:rPr>
                <w:rFonts w:ascii="仿宋_GB2312" w:eastAsia="仿宋_GB2312" w:hAnsi="宋体" w:hint="eastAsia"/>
                <w:sz w:val="24"/>
              </w:rPr>
              <w:instrText>= 1 \* GB3</w:instrText>
            </w:r>
            <w:r w:rsidRPr="00FC0F60">
              <w:rPr>
                <w:rFonts w:ascii="仿宋_GB2312" w:eastAsia="仿宋_GB2312" w:hAnsi="宋体"/>
                <w:sz w:val="24"/>
              </w:rPr>
              <w:instrText xml:space="preserve"> </w:instrText>
            </w:r>
            <w:r w:rsidRPr="00FC0F60">
              <w:rPr>
                <w:rFonts w:ascii="仿宋_GB2312" w:eastAsia="仿宋_GB2312" w:hAnsi="宋体"/>
                <w:sz w:val="24"/>
              </w:rPr>
              <w:fldChar w:fldCharType="separate"/>
            </w:r>
            <w:r w:rsidRPr="00FC0F60">
              <w:rPr>
                <w:rFonts w:ascii="仿宋_GB2312" w:eastAsia="仿宋_GB2312" w:hAnsi="宋体" w:hint="eastAsia"/>
                <w:sz w:val="24"/>
              </w:rPr>
              <w:t>①</w:t>
            </w:r>
            <w:r w:rsidRPr="00FC0F60">
              <w:rPr>
                <w:rFonts w:ascii="仿宋_GB2312" w:eastAsia="仿宋_GB2312" w:hAnsi="宋体"/>
                <w:sz w:val="24"/>
              </w:rPr>
              <w:fldChar w:fldCharType="end"/>
            </w:r>
            <w:r w:rsidRPr="00FC0F60">
              <w:rPr>
                <w:rFonts w:ascii="仿宋_GB2312" w:eastAsia="仿宋_GB2312" w:hAnsi="宋体" w:hint="eastAsia"/>
                <w:sz w:val="24"/>
              </w:rPr>
              <w:t xml:space="preserve">考试合格，继续学习，可继续培养。    </w:t>
            </w:r>
            <w:r w:rsidRPr="00FC0F60">
              <w:rPr>
                <w:rFonts w:ascii="仿宋_GB2312" w:eastAsia="仿宋_GB2312" w:hAnsi="宋体"/>
                <w:sz w:val="24"/>
              </w:rPr>
              <w:t xml:space="preserve">        </w:t>
            </w:r>
            <w:r w:rsidRPr="00FC0F60">
              <w:rPr>
                <w:rFonts w:ascii="仿宋_GB2312" w:eastAsia="仿宋_GB2312" w:hAnsi="宋体" w:hint="eastAsia"/>
                <w:sz w:val="24"/>
              </w:rPr>
              <w:t xml:space="preserve">        （    ）</w:t>
            </w:r>
          </w:p>
          <w:p w14:paraId="0757CB95" w14:textId="77777777" w:rsidR="00701FF9" w:rsidRPr="00FC0F60" w:rsidRDefault="004A4678">
            <w:pPr>
              <w:rPr>
                <w:rFonts w:ascii="仿宋_GB2312" w:eastAsia="仿宋_GB2312" w:hAnsi="宋体"/>
                <w:sz w:val="24"/>
              </w:rPr>
            </w:pPr>
            <w:r w:rsidRPr="00FC0F60">
              <w:rPr>
                <w:rFonts w:ascii="仿宋_GB2312" w:eastAsia="仿宋_GB2312" w:hAnsi="宋体" w:hint="eastAsia"/>
                <w:sz w:val="24"/>
              </w:rPr>
              <w:t>②首次考试不合格，进行重考。                          （    ）</w:t>
            </w:r>
          </w:p>
          <w:p w14:paraId="4E29B645" w14:textId="77777777" w:rsidR="00701FF9" w:rsidRPr="00FC0F60" w:rsidRDefault="004A4678">
            <w:pPr>
              <w:rPr>
                <w:rFonts w:ascii="仿宋_GB2312" w:eastAsia="仿宋_GB2312" w:hAnsi="宋体"/>
                <w:sz w:val="24"/>
              </w:rPr>
            </w:pPr>
            <w:r w:rsidRPr="00FC0F60">
              <w:rPr>
                <w:rFonts w:ascii="仿宋_GB2312" w:eastAsia="仿宋_GB2312" w:hAnsi="宋体" w:hint="eastAsia"/>
                <w:sz w:val="24"/>
              </w:rPr>
              <w:t>③考试不合格，分流为硕士研究生培养。                  （    ）</w:t>
            </w:r>
          </w:p>
          <w:p w14:paraId="3142562D" w14:textId="77777777" w:rsidR="00701FF9" w:rsidRPr="00FC0F60" w:rsidRDefault="004A4678">
            <w:pPr>
              <w:rPr>
                <w:rFonts w:ascii="仿宋_GB2312" w:eastAsia="仿宋_GB2312" w:hAnsi="宋体"/>
                <w:sz w:val="24"/>
              </w:rPr>
            </w:pPr>
            <w:r w:rsidRPr="00FC0F60">
              <w:rPr>
                <w:rFonts w:ascii="仿宋_GB2312" w:eastAsia="仿宋_GB2312" w:hAnsi="宋体" w:hint="eastAsia"/>
                <w:sz w:val="24"/>
              </w:rPr>
              <w:t>④考试不合格，退学处理。                              （    ）</w:t>
            </w:r>
          </w:p>
        </w:tc>
      </w:tr>
      <w:tr w:rsidR="00FC0F60" w:rsidRPr="00FC0F60" w14:paraId="02B33AB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82"/>
          <w:jc w:val="center"/>
        </w:trPr>
        <w:tc>
          <w:tcPr>
            <w:tcW w:w="9639" w:type="dxa"/>
            <w:gridSpan w:val="8"/>
          </w:tcPr>
          <w:p w14:paraId="26EBE86D" w14:textId="77777777" w:rsidR="00701FF9" w:rsidRPr="00FC0F60" w:rsidRDefault="004A4678">
            <w:pPr>
              <w:rPr>
                <w:rFonts w:ascii="仿宋_GB2312" w:eastAsia="仿宋_GB2312" w:hAnsi="宋体"/>
                <w:sz w:val="24"/>
              </w:rPr>
            </w:pPr>
            <w:r w:rsidRPr="00FC0F60">
              <w:rPr>
                <w:rFonts w:ascii="仿宋_GB2312" w:eastAsia="仿宋_GB2312" w:hAnsi="宋体" w:hint="eastAsia"/>
                <w:sz w:val="24"/>
              </w:rPr>
              <w:t>学位评定分委员会（专业学位教育指导委员会）审核意见：</w:t>
            </w:r>
          </w:p>
          <w:p w14:paraId="434069CD" w14:textId="77777777" w:rsidR="00701FF9" w:rsidRPr="00FC0F60" w:rsidRDefault="00701FF9">
            <w:pPr>
              <w:rPr>
                <w:rFonts w:ascii="仿宋_GB2312" w:eastAsia="仿宋_GB2312" w:hAnsi="宋体"/>
                <w:sz w:val="24"/>
              </w:rPr>
            </w:pPr>
          </w:p>
          <w:p w14:paraId="1927ACE6" w14:textId="77777777" w:rsidR="00701FF9" w:rsidRPr="00FC0F60" w:rsidRDefault="00701FF9">
            <w:pPr>
              <w:rPr>
                <w:rFonts w:ascii="仿宋_GB2312" w:eastAsia="仿宋_GB2312" w:hAnsi="宋体"/>
                <w:sz w:val="24"/>
              </w:rPr>
            </w:pPr>
          </w:p>
          <w:p w14:paraId="2220BBB6" w14:textId="77777777" w:rsidR="00701FF9" w:rsidRPr="00FC0F60" w:rsidRDefault="00701FF9">
            <w:pPr>
              <w:rPr>
                <w:rFonts w:ascii="仿宋_GB2312" w:eastAsia="仿宋_GB2312" w:hAnsi="宋体"/>
                <w:sz w:val="24"/>
              </w:rPr>
            </w:pPr>
          </w:p>
          <w:p w14:paraId="5CCE0BE2" w14:textId="77777777" w:rsidR="00701FF9" w:rsidRPr="00FC0F60" w:rsidRDefault="004A4678">
            <w:pPr>
              <w:jc w:val="center"/>
              <w:rPr>
                <w:rFonts w:ascii="仿宋_GB2312" w:eastAsia="仿宋_GB2312" w:hAnsi="宋体"/>
                <w:sz w:val="32"/>
                <w:szCs w:val="32"/>
              </w:rPr>
            </w:pPr>
            <w:r w:rsidRPr="00FC0F60">
              <w:rPr>
                <w:rFonts w:ascii="仿宋_GB2312" w:eastAsia="仿宋_GB2312" w:hAnsi="宋体" w:hint="eastAsia"/>
                <w:sz w:val="32"/>
                <w:szCs w:val="32"/>
              </w:rPr>
              <w:t>经考核小组审核，同意该生考核结果。</w:t>
            </w:r>
          </w:p>
          <w:p w14:paraId="67AAC3FA" w14:textId="77777777" w:rsidR="00701FF9" w:rsidRPr="00FC0F60" w:rsidRDefault="00701FF9">
            <w:pPr>
              <w:ind w:firstLineChars="591" w:firstLine="1418"/>
              <w:rPr>
                <w:rFonts w:ascii="仿宋_GB2312" w:eastAsia="仿宋_GB2312" w:hAnsi="宋体"/>
                <w:sz w:val="24"/>
              </w:rPr>
            </w:pPr>
          </w:p>
          <w:p w14:paraId="1D2D36B9" w14:textId="77777777" w:rsidR="00701FF9" w:rsidRPr="00FC0F60" w:rsidRDefault="00701FF9">
            <w:pPr>
              <w:rPr>
                <w:rFonts w:ascii="仿宋_GB2312" w:eastAsia="仿宋_GB2312" w:hAnsi="宋体"/>
                <w:sz w:val="24"/>
              </w:rPr>
            </w:pPr>
          </w:p>
          <w:p w14:paraId="6A991612" w14:textId="77777777" w:rsidR="00701FF9" w:rsidRPr="00FC0F60" w:rsidRDefault="004A4678">
            <w:pPr>
              <w:rPr>
                <w:rFonts w:ascii="仿宋_GB2312" w:eastAsia="仿宋_GB2312" w:hAnsi="宋体"/>
                <w:sz w:val="24"/>
              </w:rPr>
            </w:pPr>
            <w:r w:rsidRPr="00FC0F60">
              <w:rPr>
                <w:rFonts w:ascii="仿宋_GB2312" w:eastAsia="仿宋_GB2312" w:hAnsi="宋体" w:hint="eastAsia"/>
                <w:sz w:val="24"/>
              </w:rPr>
              <w:t xml:space="preserve">学位评定分委员会主席（专业学位教育指导委员会主任）签字：        </w:t>
            </w:r>
            <w:r w:rsidRPr="00FC0F60">
              <w:rPr>
                <w:rFonts w:ascii="仿宋_GB2312" w:eastAsia="仿宋_GB2312" w:hAnsi="宋体"/>
                <w:sz w:val="24"/>
              </w:rPr>
              <w:t xml:space="preserve">     </w:t>
            </w:r>
          </w:p>
          <w:p w14:paraId="0DF09998" w14:textId="77777777" w:rsidR="00701FF9" w:rsidRPr="00FC0F60" w:rsidRDefault="004A4678">
            <w:pPr>
              <w:ind w:firstLineChars="2400" w:firstLine="5760"/>
              <w:rPr>
                <w:rFonts w:ascii="仿宋_GB2312" w:eastAsia="仿宋_GB2312" w:hAnsi="宋体"/>
                <w:sz w:val="24"/>
              </w:rPr>
            </w:pPr>
            <w:r w:rsidRPr="00FC0F60">
              <w:rPr>
                <w:rFonts w:ascii="仿宋_GB2312" w:eastAsia="仿宋_GB2312" w:hAnsi="宋体" w:hint="eastAsia"/>
                <w:sz w:val="24"/>
              </w:rPr>
              <w:t>（公章）</w:t>
            </w:r>
          </w:p>
          <w:p w14:paraId="624102A8" w14:textId="77777777" w:rsidR="00701FF9" w:rsidRPr="00FC0F60" w:rsidRDefault="00701FF9">
            <w:pPr>
              <w:ind w:firstLineChars="2190" w:firstLine="5256"/>
              <w:rPr>
                <w:rFonts w:ascii="仿宋_GB2312" w:eastAsia="仿宋_GB2312" w:hAnsi="宋体"/>
                <w:sz w:val="24"/>
                <w:u w:val="thick"/>
              </w:rPr>
            </w:pPr>
          </w:p>
          <w:p w14:paraId="730FC7D6" w14:textId="77777777" w:rsidR="00701FF9" w:rsidRPr="00FC0F60" w:rsidRDefault="00701FF9">
            <w:pPr>
              <w:ind w:firstLineChars="2190" w:firstLine="5256"/>
              <w:rPr>
                <w:rFonts w:ascii="仿宋_GB2312" w:eastAsia="仿宋_GB2312" w:hAnsi="宋体"/>
                <w:sz w:val="24"/>
                <w:u w:val="thick"/>
              </w:rPr>
            </w:pPr>
          </w:p>
          <w:p w14:paraId="3F7250A8" w14:textId="77777777" w:rsidR="00701FF9" w:rsidRPr="00FC0F60" w:rsidRDefault="00701FF9">
            <w:pPr>
              <w:ind w:firstLineChars="2190" w:firstLine="5256"/>
              <w:rPr>
                <w:rFonts w:ascii="仿宋_GB2312" w:eastAsia="仿宋_GB2312" w:hAnsi="宋体"/>
                <w:sz w:val="24"/>
                <w:u w:val="thick"/>
              </w:rPr>
            </w:pPr>
          </w:p>
          <w:p w14:paraId="1F8D16DF" w14:textId="77777777" w:rsidR="00701FF9" w:rsidRPr="00FC0F60" w:rsidRDefault="004A4678">
            <w:pPr>
              <w:ind w:firstLineChars="2790" w:firstLine="6696"/>
              <w:rPr>
                <w:rFonts w:ascii="仿宋_GB2312" w:eastAsia="仿宋_GB2312" w:hAnsi="宋体"/>
                <w:sz w:val="24"/>
              </w:rPr>
            </w:pPr>
            <w:r w:rsidRPr="00FC0F60">
              <w:rPr>
                <w:rFonts w:ascii="仿宋_GB2312" w:eastAsia="仿宋_GB2312" w:hAnsi="宋体" w:hint="eastAsia"/>
                <w:sz w:val="24"/>
              </w:rPr>
              <w:t xml:space="preserve">年 </w:t>
            </w:r>
            <w:r w:rsidRPr="00FC0F60">
              <w:rPr>
                <w:rFonts w:ascii="仿宋_GB2312" w:eastAsia="仿宋_GB2312" w:hAnsi="宋体"/>
                <w:sz w:val="24"/>
              </w:rPr>
              <w:t xml:space="preserve">   </w:t>
            </w:r>
            <w:r w:rsidRPr="00FC0F60">
              <w:rPr>
                <w:rFonts w:ascii="仿宋_GB2312" w:eastAsia="仿宋_GB2312" w:hAnsi="宋体" w:hint="eastAsia"/>
                <w:sz w:val="24"/>
              </w:rPr>
              <w:t xml:space="preserve">月 </w:t>
            </w:r>
            <w:r w:rsidRPr="00FC0F60">
              <w:rPr>
                <w:rFonts w:ascii="仿宋_GB2312" w:eastAsia="仿宋_GB2312" w:hAnsi="宋体"/>
                <w:sz w:val="24"/>
              </w:rPr>
              <w:t xml:space="preserve">   </w:t>
            </w:r>
            <w:r w:rsidRPr="00FC0F60">
              <w:rPr>
                <w:rFonts w:ascii="仿宋_GB2312" w:eastAsia="仿宋_GB2312" w:hAnsi="宋体" w:hint="eastAsia"/>
                <w:sz w:val="24"/>
              </w:rPr>
              <w:t>日</w:t>
            </w:r>
          </w:p>
        </w:tc>
      </w:tr>
    </w:tbl>
    <w:p w14:paraId="30DF24F7" w14:textId="77777777" w:rsidR="00701FF9" w:rsidRPr="00FC0F60" w:rsidRDefault="00701FF9">
      <w:pPr>
        <w:spacing w:line="570" w:lineRule="exact"/>
        <w:jc w:val="left"/>
        <w:rPr>
          <w:rFonts w:ascii="仿宋_GB2312" w:eastAsia="仿宋_GB2312"/>
          <w:sz w:val="32"/>
          <w:szCs w:val="32"/>
        </w:rPr>
        <w:sectPr w:rsidR="00701FF9" w:rsidRPr="00FC0F60">
          <w:pgSz w:w="11906" w:h="16838"/>
          <w:pgMar w:top="1440" w:right="1800" w:bottom="1440" w:left="1800" w:header="851" w:footer="992" w:gutter="0"/>
          <w:cols w:space="425"/>
          <w:docGrid w:type="lines" w:linePitch="312"/>
        </w:sectPr>
      </w:pPr>
    </w:p>
    <w:p w14:paraId="7B99E5F4" w14:textId="77777777" w:rsidR="00701FF9" w:rsidRPr="00FC0F60" w:rsidRDefault="004A4678">
      <w:pPr>
        <w:spacing w:line="570" w:lineRule="exact"/>
        <w:jc w:val="left"/>
        <w:rPr>
          <w:rFonts w:ascii="仿宋_GB2312" w:eastAsia="仿宋_GB2312"/>
          <w:sz w:val="32"/>
          <w:szCs w:val="32"/>
        </w:rPr>
      </w:pPr>
      <w:r w:rsidRPr="00FC0F60">
        <w:rPr>
          <w:rFonts w:ascii="仿宋_GB2312" w:eastAsia="仿宋_GB2312" w:hint="eastAsia"/>
          <w:sz w:val="32"/>
          <w:szCs w:val="32"/>
        </w:rPr>
        <w:lastRenderedPageBreak/>
        <w:t>附件4</w:t>
      </w:r>
    </w:p>
    <w:p w14:paraId="5A17CAC2" w14:textId="77777777" w:rsidR="00701FF9" w:rsidRPr="00FC0F60" w:rsidRDefault="004A4678">
      <w:pPr>
        <w:spacing w:beforeLines="50" w:before="156" w:afterLines="50" w:after="156" w:line="570" w:lineRule="exact"/>
        <w:jc w:val="center"/>
        <w:rPr>
          <w:rFonts w:ascii="方正小标宋简体" w:eastAsia="方正小标宋简体"/>
          <w:w w:val="90"/>
          <w:sz w:val="44"/>
          <w:szCs w:val="44"/>
        </w:rPr>
      </w:pPr>
      <w:r w:rsidRPr="00FC0F60">
        <w:rPr>
          <w:rFonts w:ascii="方正小标宋简体" w:eastAsia="方正小标宋简体" w:hint="eastAsia"/>
          <w:w w:val="90"/>
          <w:sz w:val="44"/>
          <w:szCs w:val="44"/>
        </w:rPr>
        <w:t>兰州大学学术学位研究生教学科研训练报告</w:t>
      </w:r>
    </w:p>
    <w:tbl>
      <w:tblPr>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51"/>
        <w:gridCol w:w="2835"/>
        <w:gridCol w:w="1275"/>
        <w:gridCol w:w="3969"/>
      </w:tblGrid>
      <w:tr w:rsidR="00FC0F60" w:rsidRPr="00FC0F60" w14:paraId="054FD295" w14:textId="77777777">
        <w:trPr>
          <w:cantSplit/>
          <w:trHeight w:hRule="exact" w:val="707"/>
          <w:jc w:val="center"/>
        </w:trPr>
        <w:tc>
          <w:tcPr>
            <w:tcW w:w="1418" w:type="dxa"/>
            <w:gridSpan w:val="2"/>
            <w:vAlign w:val="center"/>
          </w:tcPr>
          <w:p w14:paraId="5DCA5DE6" w14:textId="77777777" w:rsidR="00701FF9" w:rsidRPr="00FC0F60" w:rsidRDefault="004A4678">
            <w:pPr>
              <w:jc w:val="center"/>
              <w:rPr>
                <w:rFonts w:ascii="仿宋_GB2312" w:eastAsia="仿宋_GB2312"/>
                <w:sz w:val="24"/>
                <w:szCs w:val="24"/>
                <w:lang w:bidi="zh-CN"/>
              </w:rPr>
            </w:pPr>
            <w:r w:rsidRPr="00FC0F60">
              <w:rPr>
                <w:rFonts w:ascii="仿宋_GB2312" w:eastAsia="仿宋_GB2312" w:hint="eastAsia"/>
                <w:sz w:val="24"/>
                <w:szCs w:val="24"/>
                <w:lang w:bidi="zh-CN"/>
              </w:rPr>
              <w:t>学 号</w:t>
            </w:r>
          </w:p>
        </w:tc>
        <w:tc>
          <w:tcPr>
            <w:tcW w:w="2835" w:type="dxa"/>
            <w:vAlign w:val="center"/>
          </w:tcPr>
          <w:p w14:paraId="37813033" w14:textId="77777777" w:rsidR="00701FF9" w:rsidRPr="00FC0F60" w:rsidRDefault="00701FF9">
            <w:pPr>
              <w:jc w:val="center"/>
              <w:rPr>
                <w:rFonts w:ascii="仿宋_GB2312" w:eastAsia="仿宋_GB2312"/>
                <w:sz w:val="24"/>
                <w:szCs w:val="24"/>
                <w:lang w:bidi="zh-CN"/>
              </w:rPr>
            </w:pPr>
          </w:p>
        </w:tc>
        <w:tc>
          <w:tcPr>
            <w:tcW w:w="1275" w:type="dxa"/>
            <w:vAlign w:val="center"/>
          </w:tcPr>
          <w:p w14:paraId="7222E0BA" w14:textId="77777777" w:rsidR="00701FF9" w:rsidRPr="00FC0F60" w:rsidRDefault="004A4678">
            <w:pPr>
              <w:jc w:val="center"/>
              <w:rPr>
                <w:rFonts w:ascii="仿宋_GB2312" w:eastAsia="仿宋_GB2312"/>
                <w:sz w:val="24"/>
                <w:szCs w:val="24"/>
                <w:lang w:bidi="zh-CN"/>
              </w:rPr>
            </w:pPr>
            <w:r w:rsidRPr="00FC0F60">
              <w:rPr>
                <w:rFonts w:ascii="仿宋_GB2312" w:eastAsia="仿宋_GB2312" w:hint="eastAsia"/>
                <w:sz w:val="24"/>
                <w:szCs w:val="24"/>
                <w:lang w:bidi="zh-CN"/>
              </w:rPr>
              <w:t>姓 名</w:t>
            </w:r>
          </w:p>
        </w:tc>
        <w:tc>
          <w:tcPr>
            <w:tcW w:w="3969" w:type="dxa"/>
            <w:vAlign w:val="center"/>
          </w:tcPr>
          <w:p w14:paraId="3F14355C" w14:textId="77777777" w:rsidR="00701FF9" w:rsidRPr="00FC0F60" w:rsidRDefault="00701FF9">
            <w:pPr>
              <w:jc w:val="center"/>
              <w:rPr>
                <w:rFonts w:ascii="仿宋_GB2312" w:eastAsia="仿宋_GB2312"/>
                <w:sz w:val="24"/>
                <w:szCs w:val="24"/>
                <w:lang w:bidi="zh-CN"/>
              </w:rPr>
            </w:pPr>
          </w:p>
        </w:tc>
      </w:tr>
      <w:tr w:rsidR="00FC0F60" w:rsidRPr="00FC0F60" w14:paraId="5E37CD1C" w14:textId="77777777">
        <w:trPr>
          <w:cantSplit/>
          <w:trHeight w:hRule="exact" w:val="627"/>
          <w:jc w:val="center"/>
        </w:trPr>
        <w:tc>
          <w:tcPr>
            <w:tcW w:w="1418" w:type="dxa"/>
            <w:gridSpan w:val="2"/>
            <w:vAlign w:val="center"/>
          </w:tcPr>
          <w:p w14:paraId="624E4E88" w14:textId="77777777" w:rsidR="00701FF9" w:rsidRPr="00FC0F60" w:rsidRDefault="004A4678">
            <w:pPr>
              <w:jc w:val="center"/>
              <w:rPr>
                <w:rFonts w:ascii="仿宋_GB2312" w:eastAsia="仿宋_GB2312"/>
                <w:sz w:val="24"/>
                <w:szCs w:val="24"/>
                <w:lang w:bidi="zh-CN"/>
              </w:rPr>
            </w:pPr>
            <w:r w:rsidRPr="00FC0F60">
              <w:rPr>
                <w:rFonts w:ascii="仿宋_GB2312" w:eastAsia="仿宋_GB2312" w:hint="eastAsia"/>
                <w:sz w:val="24"/>
                <w:szCs w:val="24"/>
                <w:lang w:bidi="zh-CN"/>
              </w:rPr>
              <w:t>学 院</w:t>
            </w:r>
          </w:p>
        </w:tc>
        <w:tc>
          <w:tcPr>
            <w:tcW w:w="2835" w:type="dxa"/>
            <w:vAlign w:val="center"/>
          </w:tcPr>
          <w:p w14:paraId="71279E48" w14:textId="77777777" w:rsidR="00701FF9" w:rsidRPr="00FC0F60" w:rsidRDefault="00701FF9">
            <w:pPr>
              <w:jc w:val="center"/>
              <w:rPr>
                <w:rFonts w:ascii="仿宋_GB2312" w:eastAsia="仿宋_GB2312"/>
                <w:sz w:val="24"/>
                <w:szCs w:val="24"/>
                <w:lang w:bidi="zh-CN"/>
              </w:rPr>
            </w:pPr>
          </w:p>
        </w:tc>
        <w:tc>
          <w:tcPr>
            <w:tcW w:w="1275" w:type="dxa"/>
            <w:vAlign w:val="center"/>
          </w:tcPr>
          <w:p w14:paraId="17F0190F" w14:textId="77777777" w:rsidR="00701FF9" w:rsidRPr="00FC0F60" w:rsidRDefault="004A4678">
            <w:pPr>
              <w:jc w:val="center"/>
              <w:rPr>
                <w:rFonts w:ascii="仿宋_GB2312" w:eastAsia="仿宋_GB2312"/>
                <w:sz w:val="24"/>
                <w:szCs w:val="24"/>
                <w:lang w:bidi="zh-CN"/>
              </w:rPr>
            </w:pPr>
            <w:r w:rsidRPr="00FC0F60">
              <w:rPr>
                <w:rFonts w:ascii="仿宋_GB2312" w:eastAsia="仿宋_GB2312" w:hint="eastAsia"/>
                <w:sz w:val="24"/>
                <w:szCs w:val="24"/>
                <w:lang w:bidi="zh-CN"/>
              </w:rPr>
              <w:t>培养层次</w:t>
            </w:r>
          </w:p>
        </w:tc>
        <w:tc>
          <w:tcPr>
            <w:tcW w:w="3969" w:type="dxa"/>
            <w:vAlign w:val="center"/>
          </w:tcPr>
          <w:p w14:paraId="70FE1350" w14:textId="77777777" w:rsidR="00701FF9" w:rsidRPr="00FC0F60" w:rsidRDefault="00701FF9">
            <w:pPr>
              <w:ind w:firstLineChars="300" w:firstLine="720"/>
              <w:jc w:val="center"/>
              <w:rPr>
                <w:rFonts w:ascii="仿宋_GB2312" w:eastAsia="仿宋_GB2312"/>
                <w:sz w:val="24"/>
                <w:szCs w:val="24"/>
                <w:lang w:bidi="zh-CN"/>
              </w:rPr>
            </w:pPr>
          </w:p>
        </w:tc>
      </w:tr>
      <w:tr w:rsidR="00FC0F60" w:rsidRPr="00FC0F60" w14:paraId="36C7249B" w14:textId="77777777">
        <w:trPr>
          <w:cantSplit/>
          <w:trHeight w:hRule="exact" w:val="632"/>
          <w:jc w:val="center"/>
        </w:trPr>
        <w:tc>
          <w:tcPr>
            <w:tcW w:w="1418" w:type="dxa"/>
            <w:gridSpan w:val="2"/>
            <w:vAlign w:val="center"/>
          </w:tcPr>
          <w:p w14:paraId="1DC49E7D" w14:textId="77777777" w:rsidR="00701FF9" w:rsidRPr="00FC0F60" w:rsidRDefault="004A4678">
            <w:pPr>
              <w:jc w:val="center"/>
              <w:rPr>
                <w:rFonts w:ascii="仿宋_GB2312" w:eastAsia="仿宋_GB2312"/>
                <w:sz w:val="24"/>
                <w:szCs w:val="24"/>
                <w:lang w:bidi="zh-CN"/>
              </w:rPr>
            </w:pPr>
            <w:r w:rsidRPr="00FC0F60">
              <w:rPr>
                <w:rFonts w:ascii="仿宋_GB2312" w:eastAsia="仿宋_GB2312" w:hint="eastAsia"/>
                <w:sz w:val="24"/>
                <w:szCs w:val="24"/>
                <w:lang w:bidi="zh-CN"/>
              </w:rPr>
              <w:t>专 业</w:t>
            </w:r>
          </w:p>
        </w:tc>
        <w:tc>
          <w:tcPr>
            <w:tcW w:w="2835" w:type="dxa"/>
            <w:vAlign w:val="center"/>
          </w:tcPr>
          <w:p w14:paraId="1B00E9CB" w14:textId="77777777" w:rsidR="00701FF9" w:rsidRPr="00FC0F60" w:rsidRDefault="00701FF9">
            <w:pPr>
              <w:jc w:val="center"/>
              <w:rPr>
                <w:rFonts w:ascii="仿宋_GB2312" w:eastAsia="仿宋_GB2312"/>
                <w:sz w:val="24"/>
                <w:szCs w:val="24"/>
                <w:lang w:bidi="zh-CN"/>
              </w:rPr>
            </w:pPr>
          </w:p>
        </w:tc>
        <w:tc>
          <w:tcPr>
            <w:tcW w:w="1275" w:type="dxa"/>
            <w:vAlign w:val="center"/>
          </w:tcPr>
          <w:p w14:paraId="0D15D60F" w14:textId="77777777" w:rsidR="00701FF9" w:rsidRPr="00FC0F60" w:rsidRDefault="004A4678">
            <w:pPr>
              <w:jc w:val="center"/>
              <w:rPr>
                <w:rFonts w:ascii="仿宋_GB2312" w:eastAsia="仿宋_GB2312"/>
                <w:sz w:val="24"/>
                <w:szCs w:val="24"/>
                <w:lang w:bidi="zh-CN"/>
              </w:rPr>
            </w:pPr>
            <w:r w:rsidRPr="00FC0F60">
              <w:rPr>
                <w:rFonts w:ascii="仿宋_GB2312" w:eastAsia="仿宋_GB2312" w:hint="eastAsia"/>
                <w:sz w:val="24"/>
                <w:szCs w:val="24"/>
                <w:lang w:bidi="zh-CN"/>
              </w:rPr>
              <w:t>指导教师</w:t>
            </w:r>
          </w:p>
        </w:tc>
        <w:tc>
          <w:tcPr>
            <w:tcW w:w="3969" w:type="dxa"/>
            <w:vAlign w:val="center"/>
          </w:tcPr>
          <w:p w14:paraId="19C1B19A" w14:textId="77777777" w:rsidR="00701FF9" w:rsidRPr="00FC0F60" w:rsidRDefault="00701FF9">
            <w:pPr>
              <w:jc w:val="center"/>
              <w:rPr>
                <w:rFonts w:ascii="仿宋_GB2312" w:eastAsia="仿宋_GB2312"/>
                <w:sz w:val="24"/>
                <w:szCs w:val="24"/>
                <w:lang w:bidi="zh-CN"/>
              </w:rPr>
            </w:pPr>
          </w:p>
        </w:tc>
      </w:tr>
      <w:tr w:rsidR="00FC0F60" w:rsidRPr="00FC0F60" w14:paraId="1D6CAD82" w14:textId="77777777">
        <w:trPr>
          <w:cantSplit/>
          <w:trHeight w:val="380"/>
          <w:jc w:val="center"/>
        </w:trPr>
        <w:tc>
          <w:tcPr>
            <w:tcW w:w="1418" w:type="dxa"/>
            <w:gridSpan w:val="2"/>
          </w:tcPr>
          <w:p w14:paraId="10D428FA" w14:textId="77777777" w:rsidR="00701FF9" w:rsidRPr="00FC0F60" w:rsidRDefault="004A4678">
            <w:pPr>
              <w:jc w:val="center"/>
              <w:rPr>
                <w:rFonts w:ascii="仿宋_GB2312" w:eastAsia="仿宋_GB2312"/>
                <w:sz w:val="24"/>
                <w:szCs w:val="24"/>
                <w:lang w:bidi="zh-CN"/>
              </w:rPr>
            </w:pPr>
            <w:r w:rsidRPr="00FC0F60">
              <w:rPr>
                <w:rFonts w:ascii="仿宋_GB2312" w:eastAsia="仿宋_GB2312" w:hint="eastAsia"/>
                <w:sz w:val="24"/>
                <w:szCs w:val="24"/>
                <w:lang w:bidi="zh-CN"/>
              </w:rPr>
              <w:t>报告题目</w:t>
            </w:r>
          </w:p>
        </w:tc>
        <w:tc>
          <w:tcPr>
            <w:tcW w:w="8079" w:type="dxa"/>
            <w:gridSpan w:val="3"/>
          </w:tcPr>
          <w:p w14:paraId="3634AA0E" w14:textId="77777777" w:rsidR="00701FF9" w:rsidRPr="00FC0F60" w:rsidRDefault="00701FF9">
            <w:pPr>
              <w:jc w:val="center"/>
              <w:rPr>
                <w:rFonts w:ascii="仿宋_GB2312" w:eastAsia="仿宋_GB2312"/>
                <w:sz w:val="24"/>
                <w:szCs w:val="24"/>
                <w:lang w:bidi="zh-CN"/>
              </w:rPr>
            </w:pPr>
          </w:p>
        </w:tc>
      </w:tr>
      <w:tr w:rsidR="00FC0F60" w:rsidRPr="00FC0F60" w14:paraId="2A59A0C8" w14:textId="77777777">
        <w:trPr>
          <w:cantSplit/>
          <w:trHeight w:val="344"/>
          <w:jc w:val="center"/>
        </w:trPr>
        <w:tc>
          <w:tcPr>
            <w:tcW w:w="9497" w:type="dxa"/>
            <w:gridSpan w:val="5"/>
          </w:tcPr>
          <w:p w14:paraId="6D492692" w14:textId="77777777" w:rsidR="00701FF9" w:rsidRPr="00FC0F60" w:rsidRDefault="004A4678">
            <w:pPr>
              <w:spacing w:beforeLines="15" w:before="46" w:afterLines="15" w:after="46"/>
              <w:jc w:val="center"/>
              <w:rPr>
                <w:rFonts w:ascii="仿宋_GB2312" w:eastAsia="仿宋_GB2312"/>
                <w:b/>
                <w:bCs/>
                <w:sz w:val="24"/>
              </w:rPr>
            </w:pPr>
            <w:r w:rsidRPr="00FC0F60">
              <w:rPr>
                <w:rFonts w:ascii="仿宋_GB2312" w:eastAsia="仿宋_GB2312" w:hint="eastAsia"/>
                <w:b/>
                <w:bCs/>
                <w:kern w:val="0"/>
                <w:sz w:val="24"/>
              </w:rPr>
              <w:t xml:space="preserve">教 学 </w:t>
            </w:r>
            <w:r w:rsidRPr="00FC0F60">
              <w:rPr>
                <w:rFonts w:ascii="仿宋_GB2312" w:eastAsia="仿宋_GB2312" w:hint="eastAsia"/>
                <w:b/>
                <w:bCs/>
                <w:spacing w:val="69"/>
                <w:kern w:val="0"/>
                <w:sz w:val="24"/>
              </w:rPr>
              <w:t>科研训练报告内</w:t>
            </w:r>
            <w:r w:rsidRPr="00FC0F60">
              <w:rPr>
                <w:rFonts w:ascii="仿宋_GB2312" w:eastAsia="仿宋_GB2312" w:hint="eastAsia"/>
                <w:b/>
                <w:bCs/>
                <w:kern w:val="0"/>
                <w:sz w:val="24"/>
              </w:rPr>
              <w:t>容</w:t>
            </w:r>
          </w:p>
        </w:tc>
      </w:tr>
      <w:tr w:rsidR="00FC0F60" w:rsidRPr="00FC0F60" w14:paraId="6CB7D1A4" w14:textId="77777777">
        <w:trPr>
          <w:trHeight w:val="9354"/>
          <w:jc w:val="center"/>
        </w:trPr>
        <w:tc>
          <w:tcPr>
            <w:tcW w:w="9497" w:type="dxa"/>
            <w:gridSpan w:val="5"/>
          </w:tcPr>
          <w:p w14:paraId="4B79E84E" w14:textId="77777777" w:rsidR="00701FF9" w:rsidRPr="00FC0F60" w:rsidRDefault="004A4678">
            <w:pPr>
              <w:autoSpaceDE w:val="0"/>
              <w:autoSpaceDN w:val="0"/>
              <w:adjustRightInd w:val="0"/>
              <w:rPr>
                <w:rFonts w:ascii="仿宋_GB2312" w:eastAsia="仿宋_GB2312" w:cs="Courier New"/>
                <w:b/>
                <w:sz w:val="24"/>
                <w:szCs w:val="21"/>
              </w:rPr>
            </w:pPr>
            <w:r w:rsidRPr="00FC0F60">
              <w:rPr>
                <w:rFonts w:ascii="仿宋_GB2312" w:eastAsia="仿宋_GB2312" w:cs="Courier New" w:hint="eastAsia"/>
                <w:b/>
                <w:sz w:val="24"/>
                <w:szCs w:val="21"/>
              </w:rPr>
              <w:t>对在学期间教学科研训练系统的梳理和总结（内容不少于</w:t>
            </w:r>
            <w:r w:rsidRPr="00FC0F60">
              <w:rPr>
                <w:rFonts w:ascii="仿宋_GB2312" w:eastAsia="仿宋_GB2312" w:cs="Courier New"/>
                <w:b/>
                <w:sz w:val="24"/>
                <w:szCs w:val="21"/>
              </w:rPr>
              <w:t>1000字</w:t>
            </w:r>
            <w:r w:rsidRPr="00FC0F60">
              <w:rPr>
                <w:rFonts w:ascii="仿宋_GB2312" w:eastAsia="仿宋_GB2312" w:cs="Courier New" w:hint="eastAsia"/>
                <w:b/>
                <w:sz w:val="24"/>
                <w:szCs w:val="21"/>
              </w:rPr>
              <w:t>）</w:t>
            </w:r>
          </w:p>
          <w:p w14:paraId="1ED1D566" w14:textId="77777777" w:rsidR="00701FF9" w:rsidRPr="00FC0F60" w:rsidRDefault="00701FF9">
            <w:pPr>
              <w:autoSpaceDE w:val="0"/>
              <w:autoSpaceDN w:val="0"/>
              <w:adjustRightInd w:val="0"/>
              <w:rPr>
                <w:rFonts w:ascii="仿宋_GB2312" w:eastAsia="仿宋_GB2312" w:cs="Courier New"/>
                <w:b/>
                <w:sz w:val="24"/>
                <w:szCs w:val="21"/>
              </w:rPr>
            </w:pPr>
          </w:p>
          <w:p w14:paraId="72F47475" w14:textId="77777777" w:rsidR="00701FF9" w:rsidRPr="00FC0F60" w:rsidRDefault="00701FF9">
            <w:pPr>
              <w:autoSpaceDE w:val="0"/>
              <w:autoSpaceDN w:val="0"/>
              <w:adjustRightInd w:val="0"/>
              <w:rPr>
                <w:rFonts w:ascii="仿宋_GB2312" w:eastAsia="仿宋_GB2312" w:cs="Courier New"/>
                <w:b/>
                <w:sz w:val="24"/>
                <w:szCs w:val="21"/>
              </w:rPr>
            </w:pPr>
          </w:p>
          <w:p w14:paraId="27249482" w14:textId="77777777" w:rsidR="00701FF9" w:rsidRPr="00FC0F60" w:rsidRDefault="00701FF9">
            <w:pPr>
              <w:autoSpaceDE w:val="0"/>
              <w:autoSpaceDN w:val="0"/>
              <w:adjustRightInd w:val="0"/>
              <w:rPr>
                <w:rFonts w:ascii="仿宋_GB2312" w:eastAsia="仿宋_GB2312" w:cs="Courier New"/>
                <w:b/>
                <w:sz w:val="24"/>
                <w:szCs w:val="21"/>
              </w:rPr>
            </w:pPr>
          </w:p>
          <w:p w14:paraId="4161F733" w14:textId="77777777" w:rsidR="00701FF9" w:rsidRPr="00FC0F60" w:rsidRDefault="00701FF9">
            <w:pPr>
              <w:autoSpaceDE w:val="0"/>
              <w:autoSpaceDN w:val="0"/>
              <w:adjustRightInd w:val="0"/>
              <w:rPr>
                <w:rFonts w:ascii="仿宋_GB2312" w:eastAsia="仿宋_GB2312" w:cs="Courier New"/>
                <w:b/>
                <w:sz w:val="24"/>
                <w:szCs w:val="21"/>
              </w:rPr>
            </w:pPr>
          </w:p>
          <w:p w14:paraId="66552D4D" w14:textId="77777777" w:rsidR="00701FF9" w:rsidRPr="00FC0F60" w:rsidRDefault="00701FF9">
            <w:pPr>
              <w:autoSpaceDE w:val="0"/>
              <w:autoSpaceDN w:val="0"/>
              <w:adjustRightInd w:val="0"/>
              <w:rPr>
                <w:rFonts w:ascii="仿宋_GB2312" w:eastAsia="仿宋_GB2312" w:cs="Courier New"/>
                <w:b/>
                <w:sz w:val="24"/>
                <w:szCs w:val="21"/>
              </w:rPr>
            </w:pPr>
          </w:p>
        </w:tc>
      </w:tr>
      <w:tr w:rsidR="00FC0F60" w:rsidRPr="00FC0F60" w14:paraId="5C31E9C5" w14:textId="77777777">
        <w:trPr>
          <w:trHeight w:val="4668"/>
          <w:jc w:val="center"/>
        </w:trPr>
        <w:tc>
          <w:tcPr>
            <w:tcW w:w="567" w:type="dxa"/>
            <w:vAlign w:val="center"/>
          </w:tcPr>
          <w:p w14:paraId="62F26548" w14:textId="77777777" w:rsidR="00701FF9" w:rsidRPr="00FC0F60" w:rsidRDefault="004A4678">
            <w:pPr>
              <w:jc w:val="center"/>
              <w:rPr>
                <w:rFonts w:ascii="仿宋_GB2312" w:eastAsia="仿宋_GB2312"/>
                <w:b/>
                <w:sz w:val="24"/>
              </w:rPr>
            </w:pPr>
            <w:r w:rsidRPr="00FC0F60">
              <w:rPr>
                <w:rFonts w:ascii="仿宋_GB2312" w:eastAsia="仿宋_GB2312" w:hint="eastAsia"/>
                <w:b/>
                <w:sz w:val="24"/>
              </w:rPr>
              <w:lastRenderedPageBreak/>
              <w:t>导师意见</w:t>
            </w:r>
          </w:p>
        </w:tc>
        <w:tc>
          <w:tcPr>
            <w:tcW w:w="8930" w:type="dxa"/>
            <w:gridSpan w:val="4"/>
          </w:tcPr>
          <w:p w14:paraId="082459CB" w14:textId="77777777" w:rsidR="00701FF9" w:rsidRPr="00FC0F60" w:rsidRDefault="00701FF9">
            <w:pPr>
              <w:pStyle w:val="C"/>
              <w:numPr>
                <w:ilvl w:val="0"/>
                <w:numId w:val="0"/>
              </w:numPr>
              <w:spacing w:line="240" w:lineRule="auto"/>
              <w:rPr>
                <w:rFonts w:ascii="仿宋_GB2312" w:eastAsia="仿宋_GB2312" w:cs="Times New Roman"/>
                <w:sz w:val="24"/>
                <w:szCs w:val="24"/>
              </w:rPr>
            </w:pPr>
          </w:p>
          <w:p w14:paraId="75958407" w14:textId="77777777" w:rsidR="00701FF9" w:rsidRPr="00FC0F60" w:rsidRDefault="00701FF9">
            <w:pPr>
              <w:pStyle w:val="C"/>
              <w:numPr>
                <w:ilvl w:val="0"/>
                <w:numId w:val="0"/>
              </w:numPr>
              <w:spacing w:line="240" w:lineRule="auto"/>
              <w:rPr>
                <w:rFonts w:ascii="仿宋_GB2312" w:eastAsia="仿宋_GB2312" w:cs="Times New Roman"/>
                <w:sz w:val="24"/>
                <w:szCs w:val="24"/>
              </w:rPr>
            </w:pPr>
          </w:p>
          <w:p w14:paraId="03F70518" w14:textId="77777777" w:rsidR="00701FF9" w:rsidRPr="00FC0F60" w:rsidRDefault="00701FF9">
            <w:pPr>
              <w:pStyle w:val="C"/>
              <w:numPr>
                <w:ilvl w:val="0"/>
                <w:numId w:val="0"/>
              </w:numPr>
              <w:spacing w:line="240" w:lineRule="auto"/>
              <w:rPr>
                <w:rFonts w:ascii="仿宋_GB2312" w:eastAsia="仿宋_GB2312" w:cs="Times New Roman"/>
                <w:sz w:val="24"/>
                <w:szCs w:val="24"/>
              </w:rPr>
            </w:pPr>
          </w:p>
          <w:p w14:paraId="368B29A2" w14:textId="77777777" w:rsidR="00701FF9" w:rsidRPr="00FC0F60" w:rsidRDefault="00701FF9">
            <w:pPr>
              <w:pStyle w:val="C"/>
              <w:numPr>
                <w:ilvl w:val="0"/>
                <w:numId w:val="0"/>
              </w:numPr>
              <w:spacing w:line="240" w:lineRule="auto"/>
              <w:rPr>
                <w:rFonts w:ascii="仿宋_GB2312" w:eastAsia="仿宋_GB2312" w:cs="Times New Roman"/>
                <w:sz w:val="24"/>
                <w:szCs w:val="24"/>
              </w:rPr>
            </w:pPr>
          </w:p>
          <w:p w14:paraId="13C9035F" w14:textId="77777777" w:rsidR="00701FF9" w:rsidRPr="00FC0F60" w:rsidRDefault="00701FF9">
            <w:pPr>
              <w:pStyle w:val="C"/>
              <w:numPr>
                <w:ilvl w:val="0"/>
                <w:numId w:val="0"/>
              </w:numPr>
              <w:spacing w:line="240" w:lineRule="auto"/>
              <w:rPr>
                <w:rFonts w:ascii="仿宋_GB2312" w:eastAsia="仿宋_GB2312" w:cs="Times New Roman"/>
                <w:sz w:val="24"/>
                <w:szCs w:val="24"/>
              </w:rPr>
            </w:pPr>
          </w:p>
          <w:p w14:paraId="21930CFC" w14:textId="77777777" w:rsidR="00701FF9" w:rsidRPr="00FC0F60" w:rsidRDefault="00701FF9">
            <w:pPr>
              <w:pStyle w:val="C"/>
              <w:numPr>
                <w:ilvl w:val="0"/>
                <w:numId w:val="0"/>
              </w:numPr>
              <w:spacing w:line="240" w:lineRule="auto"/>
              <w:rPr>
                <w:rFonts w:ascii="仿宋_GB2312" w:eastAsia="仿宋_GB2312" w:cs="Times New Roman"/>
                <w:sz w:val="24"/>
                <w:szCs w:val="24"/>
              </w:rPr>
            </w:pPr>
          </w:p>
          <w:p w14:paraId="2165DF3D" w14:textId="77777777" w:rsidR="00701FF9" w:rsidRPr="00FC0F60" w:rsidRDefault="004A4678">
            <w:pPr>
              <w:pStyle w:val="C"/>
              <w:numPr>
                <w:ilvl w:val="0"/>
                <w:numId w:val="0"/>
              </w:numPr>
              <w:spacing w:line="240" w:lineRule="auto"/>
              <w:ind w:leftChars="59" w:left="124" w:firstLineChars="1500" w:firstLine="3600"/>
              <w:rPr>
                <w:rFonts w:ascii="仿宋_GB2312" w:eastAsia="仿宋_GB2312" w:cs="Times New Roman"/>
                <w:sz w:val="24"/>
                <w:szCs w:val="24"/>
              </w:rPr>
            </w:pPr>
            <w:r w:rsidRPr="00FC0F60">
              <w:rPr>
                <w:rFonts w:ascii="仿宋_GB2312" w:eastAsia="仿宋_GB2312" w:cs="Times New Roman" w:hint="eastAsia"/>
                <w:sz w:val="24"/>
                <w:szCs w:val="24"/>
              </w:rPr>
              <w:t xml:space="preserve">导师签字： </w:t>
            </w:r>
            <w:r w:rsidRPr="00FC0F60">
              <w:rPr>
                <w:rFonts w:ascii="仿宋_GB2312" w:eastAsia="仿宋_GB2312" w:cs="Times New Roman"/>
                <w:sz w:val="24"/>
                <w:szCs w:val="24"/>
              </w:rPr>
              <w:t xml:space="preserve">          </w:t>
            </w:r>
            <w:r w:rsidRPr="00FC0F60">
              <w:rPr>
                <w:rFonts w:ascii="仿宋_GB2312" w:eastAsia="仿宋_GB2312" w:cs="Times New Roman" w:hint="eastAsia"/>
                <w:sz w:val="24"/>
                <w:szCs w:val="24"/>
              </w:rPr>
              <w:t xml:space="preserve">年 </w:t>
            </w:r>
            <w:r w:rsidRPr="00FC0F60">
              <w:rPr>
                <w:rFonts w:ascii="仿宋_GB2312" w:eastAsia="仿宋_GB2312" w:cs="Times New Roman"/>
                <w:sz w:val="24"/>
                <w:szCs w:val="24"/>
              </w:rPr>
              <w:t xml:space="preserve">   </w:t>
            </w:r>
            <w:r w:rsidRPr="00FC0F60">
              <w:rPr>
                <w:rFonts w:ascii="仿宋_GB2312" w:eastAsia="仿宋_GB2312" w:cs="Times New Roman" w:hint="eastAsia"/>
                <w:sz w:val="24"/>
                <w:szCs w:val="24"/>
              </w:rPr>
              <w:t xml:space="preserve">月 </w:t>
            </w:r>
            <w:r w:rsidRPr="00FC0F60">
              <w:rPr>
                <w:rFonts w:ascii="仿宋_GB2312" w:eastAsia="仿宋_GB2312" w:cs="Times New Roman"/>
                <w:sz w:val="24"/>
                <w:szCs w:val="24"/>
              </w:rPr>
              <w:t xml:space="preserve">  </w:t>
            </w:r>
            <w:r w:rsidRPr="00FC0F60">
              <w:rPr>
                <w:rFonts w:ascii="仿宋_GB2312" w:eastAsia="仿宋_GB2312" w:cs="Times New Roman" w:hint="eastAsia"/>
                <w:sz w:val="24"/>
                <w:szCs w:val="24"/>
              </w:rPr>
              <w:t>日</w:t>
            </w:r>
          </w:p>
        </w:tc>
      </w:tr>
      <w:tr w:rsidR="00701FF9" w:rsidRPr="00FC0F60" w14:paraId="13C2DADD" w14:textId="77777777">
        <w:trPr>
          <w:trHeight w:val="4379"/>
          <w:jc w:val="center"/>
        </w:trPr>
        <w:tc>
          <w:tcPr>
            <w:tcW w:w="567" w:type="dxa"/>
            <w:vAlign w:val="center"/>
          </w:tcPr>
          <w:p w14:paraId="01E216C4" w14:textId="77777777" w:rsidR="00701FF9" w:rsidRPr="00FC0F60" w:rsidRDefault="004A4678">
            <w:pPr>
              <w:jc w:val="center"/>
              <w:rPr>
                <w:rFonts w:ascii="仿宋_GB2312" w:eastAsia="仿宋_GB2312"/>
                <w:b/>
                <w:sz w:val="24"/>
              </w:rPr>
            </w:pPr>
            <w:r w:rsidRPr="00FC0F60">
              <w:rPr>
                <w:rFonts w:ascii="仿宋_GB2312" w:eastAsia="仿宋_GB2312" w:hint="eastAsia"/>
                <w:b/>
                <w:sz w:val="24"/>
              </w:rPr>
              <w:t>学院考核结果</w:t>
            </w:r>
          </w:p>
        </w:tc>
        <w:tc>
          <w:tcPr>
            <w:tcW w:w="8930" w:type="dxa"/>
            <w:gridSpan w:val="4"/>
          </w:tcPr>
          <w:p w14:paraId="59901BC4" w14:textId="77777777" w:rsidR="00701FF9" w:rsidRPr="00FC0F60" w:rsidRDefault="00701FF9">
            <w:pPr>
              <w:pStyle w:val="C"/>
              <w:numPr>
                <w:ilvl w:val="0"/>
                <w:numId w:val="0"/>
              </w:numPr>
              <w:spacing w:line="240" w:lineRule="auto"/>
              <w:rPr>
                <w:rFonts w:ascii="仿宋_GB2312" w:eastAsia="仿宋_GB2312" w:cs="Times New Roman"/>
                <w:sz w:val="24"/>
                <w:szCs w:val="24"/>
              </w:rPr>
            </w:pPr>
          </w:p>
          <w:p w14:paraId="088621C0" w14:textId="77777777" w:rsidR="00701FF9" w:rsidRPr="00FC0F60" w:rsidRDefault="00701FF9">
            <w:pPr>
              <w:pStyle w:val="C"/>
              <w:numPr>
                <w:ilvl w:val="0"/>
                <w:numId w:val="0"/>
              </w:numPr>
              <w:spacing w:line="240" w:lineRule="auto"/>
              <w:rPr>
                <w:rFonts w:ascii="仿宋_GB2312" w:eastAsia="仿宋_GB2312" w:cs="Times New Roman"/>
                <w:sz w:val="24"/>
                <w:szCs w:val="24"/>
              </w:rPr>
            </w:pPr>
          </w:p>
          <w:p w14:paraId="1CC96A51" w14:textId="77777777" w:rsidR="00701FF9" w:rsidRPr="00FC0F60" w:rsidRDefault="00701FF9">
            <w:pPr>
              <w:pStyle w:val="C"/>
              <w:numPr>
                <w:ilvl w:val="0"/>
                <w:numId w:val="0"/>
              </w:numPr>
              <w:spacing w:line="240" w:lineRule="auto"/>
              <w:rPr>
                <w:rFonts w:ascii="仿宋_GB2312" w:eastAsia="仿宋_GB2312" w:cs="Times New Roman"/>
                <w:sz w:val="24"/>
                <w:szCs w:val="24"/>
              </w:rPr>
            </w:pPr>
          </w:p>
          <w:p w14:paraId="7600554D" w14:textId="77777777" w:rsidR="00701FF9" w:rsidRPr="00FC0F60" w:rsidRDefault="00701FF9">
            <w:pPr>
              <w:pStyle w:val="C"/>
              <w:numPr>
                <w:ilvl w:val="0"/>
                <w:numId w:val="0"/>
              </w:numPr>
              <w:spacing w:line="240" w:lineRule="auto"/>
              <w:rPr>
                <w:rFonts w:ascii="仿宋_GB2312" w:eastAsia="仿宋_GB2312" w:cs="Times New Roman"/>
                <w:sz w:val="24"/>
                <w:szCs w:val="24"/>
              </w:rPr>
            </w:pPr>
          </w:p>
          <w:p w14:paraId="05D56DCD" w14:textId="77777777" w:rsidR="00701FF9" w:rsidRPr="00FC0F60" w:rsidRDefault="00701FF9">
            <w:pPr>
              <w:pStyle w:val="C"/>
              <w:numPr>
                <w:ilvl w:val="0"/>
                <w:numId w:val="0"/>
              </w:numPr>
              <w:spacing w:line="240" w:lineRule="auto"/>
              <w:rPr>
                <w:rFonts w:ascii="仿宋_GB2312" w:eastAsia="仿宋_GB2312" w:cs="Times New Roman"/>
                <w:sz w:val="24"/>
                <w:szCs w:val="24"/>
              </w:rPr>
            </w:pPr>
          </w:p>
          <w:p w14:paraId="67E20AA4" w14:textId="77777777" w:rsidR="00701FF9" w:rsidRPr="00FC0F60" w:rsidRDefault="00701FF9">
            <w:pPr>
              <w:pStyle w:val="C"/>
              <w:numPr>
                <w:ilvl w:val="0"/>
                <w:numId w:val="0"/>
              </w:numPr>
              <w:spacing w:line="240" w:lineRule="auto"/>
              <w:rPr>
                <w:rFonts w:ascii="仿宋_GB2312" w:eastAsia="仿宋_GB2312" w:cs="Times New Roman"/>
                <w:sz w:val="24"/>
                <w:szCs w:val="24"/>
              </w:rPr>
            </w:pPr>
          </w:p>
          <w:p w14:paraId="65BF261E" w14:textId="77777777" w:rsidR="00701FF9" w:rsidRPr="00FC0F60" w:rsidRDefault="004A4678">
            <w:pPr>
              <w:pStyle w:val="C"/>
              <w:numPr>
                <w:ilvl w:val="0"/>
                <w:numId w:val="0"/>
              </w:numPr>
              <w:spacing w:line="240" w:lineRule="auto"/>
              <w:ind w:left="485"/>
              <w:rPr>
                <w:rFonts w:ascii="仿宋_GB2312" w:eastAsia="仿宋_GB2312" w:cs="Times New Roman"/>
                <w:sz w:val="24"/>
                <w:szCs w:val="24"/>
              </w:rPr>
            </w:pPr>
            <w:r w:rsidRPr="00FC0F60">
              <w:rPr>
                <w:rFonts w:ascii="仿宋_GB2312" w:eastAsia="仿宋_GB2312" w:cs="Times New Roman" w:hint="eastAsia"/>
                <w:sz w:val="24"/>
                <w:szCs w:val="24"/>
              </w:rPr>
              <w:t xml:space="preserve">□合格 </w:t>
            </w:r>
            <w:r w:rsidRPr="00FC0F60">
              <w:rPr>
                <w:rFonts w:ascii="仿宋_GB2312" w:eastAsia="仿宋_GB2312" w:cs="Times New Roman"/>
                <w:sz w:val="24"/>
                <w:szCs w:val="24"/>
              </w:rPr>
              <w:t xml:space="preserve">        </w:t>
            </w:r>
            <w:r w:rsidRPr="00FC0F60">
              <w:rPr>
                <w:rFonts w:ascii="仿宋_GB2312" w:eastAsia="仿宋_GB2312" w:cs="Times New Roman" w:hint="eastAsia"/>
                <w:sz w:val="24"/>
                <w:szCs w:val="24"/>
              </w:rPr>
              <w:t>□不合格</w:t>
            </w:r>
          </w:p>
          <w:p w14:paraId="7126465B" w14:textId="77777777" w:rsidR="00701FF9" w:rsidRPr="00FC0F60" w:rsidRDefault="00701FF9">
            <w:pPr>
              <w:pStyle w:val="C"/>
              <w:numPr>
                <w:ilvl w:val="0"/>
                <w:numId w:val="0"/>
              </w:numPr>
              <w:spacing w:line="240" w:lineRule="auto"/>
              <w:rPr>
                <w:rFonts w:ascii="仿宋_GB2312" w:eastAsia="仿宋_GB2312" w:cs="Times New Roman"/>
                <w:sz w:val="24"/>
                <w:szCs w:val="24"/>
              </w:rPr>
            </w:pPr>
          </w:p>
          <w:p w14:paraId="6465FBC1" w14:textId="77777777" w:rsidR="00701FF9" w:rsidRPr="00FC0F60" w:rsidRDefault="00701FF9">
            <w:pPr>
              <w:pStyle w:val="C"/>
              <w:numPr>
                <w:ilvl w:val="0"/>
                <w:numId w:val="0"/>
              </w:numPr>
              <w:spacing w:line="240" w:lineRule="auto"/>
              <w:rPr>
                <w:rFonts w:ascii="仿宋_GB2312" w:eastAsia="仿宋_GB2312" w:cs="Times New Roman"/>
                <w:sz w:val="24"/>
                <w:szCs w:val="24"/>
              </w:rPr>
            </w:pPr>
          </w:p>
          <w:p w14:paraId="37780E21" w14:textId="77777777" w:rsidR="00701FF9" w:rsidRPr="00FC0F60" w:rsidRDefault="004A4678">
            <w:pPr>
              <w:pStyle w:val="C"/>
              <w:numPr>
                <w:ilvl w:val="0"/>
                <w:numId w:val="0"/>
              </w:numPr>
              <w:spacing w:line="240" w:lineRule="auto"/>
              <w:ind w:leftChars="59" w:left="124" w:firstLineChars="600" w:firstLine="1440"/>
              <w:rPr>
                <w:rFonts w:ascii="仿宋_GB2312" w:eastAsia="仿宋_GB2312" w:cs="Times New Roman"/>
                <w:sz w:val="24"/>
                <w:szCs w:val="24"/>
              </w:rPr>
            </w:pPr>
            <w:r w:rsidRPr="00FC0F60">
              <w:rPr>
                <w:rFonts w:ascii="仿宋_GB2312" w:eastAsia="仿宋_GB2312" w:cs="Times New Roman" w:hint="eastAsia"/>
                <w:sz w:val="24"/>
                <w:szCs w:val="24"/>
              </w:rPr>
              <w:t xml:space="preserve">主管研究生负责人签字（公章）： </w:t>
            </w:r>
            <w:r w:rsidRPr="00FC0F60">
              <w:rPr>
                <w:rFonts w:ascii="仿宋_GB2312" w:eastAsia="仿宋_GB2312" w:cs="Times New Roman"/>
                <w:sz w:val="24"/>
                <w:szCs w:val="24"/>
              </w:rPr>
              <w:t xml:space="preserve">           </w:t>
            </w:r>
            <w:r w:rsidRPr="00FC0F60">
              <w:rPr>
                <w:rFonts w:ascii="仿宋_GB2312" w:eastAsia="仿宋_GB2312" w:cs="Times New Roman" w:hint="eastAsia"/>
                <w:sz w:val="24"/>
                <w:szCs w:val="24"/>
              </w:rPr>
              <w:t xml:space="preserve">年 </w:t>
            </w:r>
            <w:r w:rsidRPr="00FC0F60">
              <w:rPr>
                <w:rFonts w:ascii="仿宋_GB2312" w:eastAsia="仿宋_GB2312" w:cs="Times New Roman"/>
                <w:sz w:val="24"/>
                <w:szCs w:val="24"/>
              </w:rPr>
              <w:t xml:space="preserve">  </w:t>
            </w:r>
            <w:r w:rsidRPr="00FC0F60">
              <w:rPr>
                <w:rFonts w:ascii="仿宋_GB2312" w:eastAsia="仿宋_GB2312" w:cs="Times New Roman" w:hint="eastAsia"/>
                <w:sz w:val="24"/>
                <w:szCs w:val="24"/>
              </w:rPr>
              <w:t xml:space="preserve">月 </w:t>
            </w:r>
            <w:r w:rsidRPr="00FC0F60">
              <w:rPr>
                <w:rFonts w:ascii="仿宋_GB2312" w:eastAsia="仿宋_GB2312" w:cs="Times New Roman"/>
                <w:sz w:val="24"/>
                <w:szCs w:val="24"/>
              </w:rPr>
              <w:t xml:space="preserve">  </w:t>
            </w:r>
            <w:r w:rsidRPr="00FC0F60">
              <w:rPr>
                <w:rFonts w:ascii="仿宋_GB2312" w:eastAsia="仿宋_GB2312" w:cs="Times New Roman" w:hint="eastAsia"/>
                <w:sz w:val="24"/>
                <w:szCs w:val="24"/>
              </w:rPr>
              <w:t>日</w:t>
            </w:r>
          </w:p>
        </w:tc>
      </w:tr>
    </w:tbl>
    <w:p w14:paraId="3552FFB7" w14:textId="77777777" w:rsidR="00701FF9" w:rsidRPr="00FC0F60" w:rsidRDefault="00701FF9">
      <w:pPr>
        <w:spacing w:line="570" w:lineRule="exact"/>
      </w:pPr>
    </w:p>
    <w:p w14:paraId="4C28E87F" w14:textId="77777777" w:rsidR="00701FF9" w:rsidRPr="00FC0F60" w:rsidRDefault="00701FF9">
      <w:pPr>
        <w:spacing w:line="570" w:lineRule="exact"/>
        <w:jc w:val="left"/>
        <w:rPr>
          <w:rFonts w:ascii="仿宋_GB2312" w:eastAsia="仿宋_GB2312"/>
          <w:sz w:val="32"/>
          <w:szCs w:val="32"/>
        </w:rPr>
        <w:sectPr w:rsidR="00701FF9" w:rsidRPr="00FC0F60">
          <w:pgSz w:w="11906" w:h="16838"/>
          <w:pgMar w:top="1440" w:right="1800" w:bottom="1440" w:left="1800" w:header="851" w:footer="992" w:gutter="0"/>
          <w:cols w:space="425"/>
          <w:docGrid w:type="lines" w:linePitch="312"/>
        </w:sectPr>
      </w:pPr>
    </w:p>
    <w:p w14:paraId="586C21E2" w14:textId="77777777" w:rsidR="00701FF9" w:rsidRPr="00FC0F60" w:rsidRDefault="004A4678">
      <w:pPr>
        <w:spacing w:line="570" w:lineRule="exact"/>
        <w:jc w:val="left"/>
        <w:rPr>
          <w:rFonts w:ascii="仿宋_GB2312" w:eastAsia="仿宋_GB2312"/>
          <w:sz w:val="32"/>
          <w:szCs w:val="32"/>
        </w:rPr>
      </w:pPr>
      <w:r w:rsidRPr="00FC0F60">
        <w:rPr>
          <w:rFonts w:ascii="仿宋_GB2312" w:eastAsia="仿宋_GB2312" w:hint="eastAsia"/>
          <w:sz w:val="32"/>
          <w:szCs w:val="32"/>
        </w:rPr>
        <w:lastRenderedPageBreak/>
        <w:t>附件5</w:t>
      </w:r>
    </w:p>
    <w:p w14:paraId="475CBB76" w14:textId="77777777" w:rsidR="00701FF9" w:rsidRPr="00FC0F60" w:rsidRDefault="004A4678">
      <w:pPr>
        <w:spacing w:beforeLines="50" w:before="156" w:afterLines="50" w:after="156" w:line="570" w:lineRule="exact"/>
        <w:jc w:val="center"/>
        <w:rPr>
          <w:rFonts w:ascii="方正小标宋简体" w:eastAsia="方正小标宋简体"/>
          <w:b/>
          <w:sz w:val="44"/>
          <w:szCs w:val="44"/>
        </w:rPr>
      </w:pPr>
      <w:r w:rsidRPr="00FC0F60">
        <w:rPr>
          <w:rFonts w:ascii="方正小标宋简体" w:eastAsia="方正小标宋简体" w:hint="eastAsia"/>
          <w:sz w:val="44"/>
          <w:szCs w:val="44"/>
        </w:rPr>
        <w:t>兰州大学学术学位研究生劳动实践报告</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51"/>
        <w:gridCol w:w="2835"/>
        <w:gridCol w:w="1275"/>
        <w:gridCol w:w="3539"/>
      </w:tblGrid>
      <w:tr w:rsidR="00FC0F60" w:rsidRPr="00FC0F60" w14:paraId="4AA210D9" w14:textId="77777777">
        <w:trPr>
          <w:cantSplit/>
          <w:trHeight w:hRule="exact" w:val="849"/>
          <w:jc w:val="center"/>
        </w:trPr>
        <w:tc>
          <w:tcPr>
            <w:tcW w:w="1418" w:type="dxa"/>
            <w:gridSpan w:val="2"/>
            <w:vAlign w:val="center"/>
          </w:tcPr>
          <w:p w14:paraId="4B9067F9" w14:textId="77777777" w:rsidR="00701FF9" w:rsidRPr="00FC0F60" w:rsidRDefault="004A4678">
            <w:pPr>
              <w:spacing w:beforeLines="15" w:before="46" w:afterLines="15" w:after="46"/>
              <w:jc w:val="center"/>
              <w:rPr>
                <w:rFonts w:ascii="仿宋_GB2312" w:eastAsia="仿宋_GB2312"/>
                <w:sz w:val="24"/>
              </w:rPr>
            </w:pPr>
            <w:r w:rsidRPr="00FC0F60">
              <w:rPr>
                <w:rFonts w:ascii="仿宋_GB2312" w:eastAsia="仿宋_GB2312" w:hint="eastAsia"/>
                <w:sz w:val="24"/>
              </w:rPr>
              <w:t>学 号</w:t>
            </w:r>
          </w:p>
        </w:tc>
        <w:tc>
          <w:tcPr>
            <w:tcW w:w="2835" w:type="dxa"/>
            <w:vAlign w:val="center"/>
          </w:tcPr>
          <w:p w14:paraId="7DF18795" w14:textId="77777777" w:rsidR="00701FF9" w:rsidRPr="00FC0F60" w:rsidRDefault="00701FF9">
            <w:pPr>
              <w:spacing w:beforeLines="15" w:before="46" w:afterLines="15" w:after="46"/>
              <w:jc w:val="center"/>
              <w:rPr>
                <w:rFonts w:ascii="仿宋_GB2312" w:eastAsia="仿宋_GB2312"/>
                <w:sz w:val="24"/>
              </w:rPr>
            </w:pPr>
          </w:p>
        </w:tc>
        <w:tc>
          <w:tcPr>
            <w:tcW w:w="1275" w:type="dxa"/>
            <w:vAlign w:val="center"/>
          </w:tcPr>
          <w:p w14:paraId="35EB4DF3" w14:textId="77777777" w:rsidR="00701FF9" w:rsidRPr="00FC0F60" w:rsidRDefault="004A4678">
            <w:pPr>
              <w:spacing w:beforeLines="15" w:before="46" w:afterLines="15" w:after="46"/>
              <w:jc w:val="center"/>
              <w:rPr>
                <w:rFonts w:ascii="仿宋_GB2312" w:eastAsia="仿宋_GB2312"/>
                <w:sz w:val="24"/>
              </w:rPr>
            </w:pPr>
            <w:r w:rsidRPr="00FC0F60">
              <w:rPr>
                <w:rFonts w:ascii="仿宋_GB2312" w:eastAsia="仿宋_GB2312" w:hint="eastAsia"/>
                <w:sz w:val="24"/>
              </w:rPr>
              <w:t>姓 名</w:t>
            </w:r>
          </w:p>
        </w:tc>
        <w:tc>
          <w:tcPr>
            <w:tcW w:w="3539" w:type="dxa"/>
            <w:vAlign w:val="center"/>
          </w:tcPr>
          <w:p w14:paraId="1F1A2FA2" w14:textId="77777777" w:rsidR="00701FF9" w:rsidRPr="00FC0F60" w:rsidRDefault="00701FF9">
            <w:pPr>
              <w:spacing w:beforeLines="15" w:before="46" w:afterLines="15" w:after="46"/>
              <w:jc w:val="center"/>
              <w:rPr>
                <w:rFonts w:ascii="仿宋_GB2312" w:eastAsia="仿宋_GB2312"/>
                <w:sz w:val="24"/>
              </w:rPr>
            </w:pPr>
          </w:p>
        </w:tc>
      </w:tr>
      <w:tr w:rsidR="00FC0F60" w:rsidRPr="00FC0F60" w14:paraId="250A4486" w14:textId="77777777">
        <w:trPr>
          <w:cantSplit/>
          <w:trHeight w:hRule="exact" w:val="768"/>
          <w:jc w:val="center"/>
        </w:trPr>
        <w:tc>
          <w:tcPr>
            <w:tcW w:w="1418" w:type="dxa"/>
            <w:gridSpan w:val="2"/>
            <w:vAlign w:val="center"/>
          </w:tcPr>
          <w:p w14:paraId="466D3B1C" w14:textId="77777777" w:rsidR="00701FF9" w:rsidRPr="00FC0F60" w:rsidRDefault="004A4678">
            <w:pPr>
              <w:spacing w:beforeLines="15" w:before="46" w:afterLines="15" w:after="46"/>
              <w:jc w:val="center"/>
              <w:rPr>
                <w:rFonts w:ascii="仿宋_GB2312" w:eastAsia="仿宋_GB2312"/>
                <w:sz w:val="24"/>
              </w:rPr>
            </w:pPr>
            <w:r w:rsidRPr="00FC0F60">
              <w:rPr>
                <w:rFonts w:ascii="仿宋_GB2312" w:eastAsia="仿宋_GB2312" w:hint="eastAsia"/>
                <w:sz w:val="24"/>
              </w:rPr>
              <w:t>学 院</w:t>
            </w:r>
          </w:p>
        </w:tc>
        <w:tc>
          <w:tcPr>
            <w:tcW w:w="2835" w:type="dxa"/>
            <w:vAlign w:val="center"/>
          </w:tcPr>
          <w:p w14:paraId="678178B0" w14:textId="77777777" w:rsidR="00701FF9" w:rsidRPr="00FC0F60" w:rsidRDefault="00701FF9">
            <w:pPr>
              <w:spacing w:beforeLines="15" w:before="46" w:afterLines="15" w:after="46"/>
              <w:jc w:val="center"/>
              <w:rPr>
                <w:rFonts w:ascii="仿宋_GB2312" w:eastAsia="仿宋_GB2312"/>
                <w:sz w:val="24"/>
              </w:rPr>
            </w:pPr>
          </w:p>
        </w:tc>
        <w:tc>
          <w:tcPr>
            <w:tcW w:w="1275" w:type="dxa"/>
            <w:vAlign w:val="center"/>
          </w:tcPr>
          <w:p w14:paraId="6CFFD7C5" w14:textId="77777777" w:rsidR="00701FF9" w:rsidRPr="00FC0F60" w:rsidRDefault="004A4678">
            <w:pPr>
              <w:spacing w:beforeLines="15" w:before="46" w:afterLines="15" w:after="46"/>
              <w:jc w:val="center"/>
              <w:rPr>
                <w:rFonts w:ascii="仿宋_GB2312" w:eastAsia="仿宋_GB2312"/>
                <w:sz w:val="24"/>
              </w:rPr>
            </w:pPr>
            <w:r w:rsidRPr="00FC0F60">
              <w:rPr>
                <w:rFonts w:ascii="仿宋_GB2312" w:eastAsia="仿宋_GB2312" w:hint="eastAsia"/>
                <w:sz w:val="24"/>
              </w:rPr>
              <w:t>培养层次</w:t>
            </w:r>
          </w:p>
        </w:tc>
        <w:tc>
          <w:tcPr>
            <w:tcW w:w="3539" w:type="dxa"/>
            <w:vAlign w:val="center"/>
          </w:tcPr>
          <w:p w14:paraId="2E05869F" w14:textId="77777777" w:rsidR="00701FF9" w:rsidRPr="00FC0F60" w:rsidRDefault="00701FF9">
            <w:pPr>
              <w:spacing w:beforeLines="15" w:before="46" w:afterLines="15" w:after="46"/>
              <w:ind w:firstLineChars="300" w:firstLine="720"/>
              <w:rPr>
                <w:rFonts w:ascii="仿宋_GB2312" w:eastAsia="仿宋_GB2312"/>
                <w:sz w:val="24"/>
              </w:rPr>
            </w:pPr>
          </w:p>
        </w:tc>
      </w:tr>
      <w:tr w:rsidR="00FC0F60" w:rsidRPr="00FC0F60" w14:paraId="04DB5B65" w14:textId="77777777">
        <w:trPr>
          <w:cantSplit/>
          <w:trHeight w:hRule="exact" w:val="774"/>
          <w:jc w:val="center"/>
        </w:trPr>
        <w:tc>
          <w:tcPr>
            <w:tcW w:w="1418" w:type="dxa"/>
            <w:gridSpan w:val="2"/>
            <w:vAlign w:val="center"/>
          </w:tcPr>
          <w:p w14:paraId="15F39C74" w14:textId="77777777" w:rsidR="00701FF9" w:rsidRPr="00FC0F60" w:rsidRDefault="004A4678">
            <w:pPr>
              <w:spacing w:beforeLines="15" w:before="46" w:afterLines="15" w:after="46"/>
              <w:jc w:val="center"/>
              <w:rPr>
                <w:rFonts w:ascii="仿宋_GB2312" w:eastAsia="仿宋_GB2312"/>
                <w:sz w:val="24"/>
              </w:rPr>
            </w:pPr>
            <w:r w:rsidRPr="00FC0F60">
              <w:rPr>
                <w:rFonts w:ascii="仿宋_GB2312" w:eastAsia="仿宋_GB2312" w:hint="eastAsia"/>
                <w:sz w:val="24"/>
              </w:rPr>
              <w:t>专 业</w:t>
            </w:r>
          </w:p>
        </w:tc>
        <w:tc>
          <w:tcPr>
            <w:tcW w:w="2835" w:type="dxa"/>
            <w:vAlign w:val="center"/>
          </w:tcPr>
          <w:p w14:paraId="3DC5C477" w14:textId="77777777" w:rsidR="00701FF9" w:rsidRPr="00FC0F60" w:rsidRDefault="00701FF9">
            <w:pPr>
              <w:spacing w:beforeLines="15" w:before="46" w:afterLines="15" w:after="46"/>
              <w:jc w:val="center"/>
              <w:rPr>
                <w:rFonts w:ascii="仿宋_GB2312" w:eastAsia="仿宋_GB2312"/>
                <w:sz w:val="24"/>
              </w:rPr>
            </w:pPr>
          </w:p>
        </w:tc>
        <w:tc>
          <w:tcPr>
            <w:tcW w:w="1275" w:type="dxa"/>
            <w:vAlign w:val="center"/>
          </w:tcPr>
          <w:p w14:paraId="670ED727" w14:textId="77777777" w:rsidR="00701FF9" w:rsidRPr="00FC0F60" w:rsidRDefault="004A4678">
            <w:pPr>
              <w:spacing w:beforeLines="15" w:before="46" w:afterLines="15" w:after="46"/>
              <w:jc w:val="center"/>
              <w:rPr>
                <w:rFonts w:ascii="仿宋_GB2312" w:eastAsia="仿宋_GB2312"/>
                <w:sz w:val="24"/>
              </w:rPr>
            </w:pPr>
            <w:r w:rsidRPr="00FC0F60">
              <w:rPr>
                <w:rFonts w:ascii="仿宋_GB2312" w:eastAsia="仿宋_GB2312" w:hint="eastAsia"/>
                <w:sz w:val="24"/>
              </w:rPr>
              <w:t>指导教师</w:t>
            </w:r>
          </w:p>
        </w:tc>
        <w:tc>
          <w:tcPr>
            <w:tcW w:w="3539" w:type="dxa"/>
            <w:vAlign w:val="center"/>
          </w:tcPr>
          <w:p w14:paraId="3F60EFC6" w14:textId="77777777" w:rsidR="00701FF9" w:rsidRPr="00FC0F60" w:rsidRDefault="00701FF9">
            <w:pPr>
              <w:spacing w:beforeLines="15" w:before="46" w:afterLines="15" w:after="46"/>
              <w:jc w:val="center"/>
              <w:rPr>
                <w:rFonts w:ascii="仿宋_GB2312" w:eastAsia="仿宋_GB2312"/>
                <w:sz w:val="24"/>
              </w:rPr>
            </w:pPr>
          </w:p>
        </w:tc>
      </w:tr>
      <w:tr w:rsidR="00FC0F60" w:rsidRPr="00FC0F60" w14:paraId="259DD68C" w14:textId="77777777">
        <w:trPr>
          <w:cantSplit/>
          <w:trHeight w:val="454"/>
          <w:jc w:val="center"/>
        </w:trPr>
        <w:tc>
          <w:tcPr>
            <w:tcW w:w="1418" w:type="dxa"/>
            <w:gridSpan w:val="2"/>
          </w:tcPr>
          <w:p w14:paraId="6E4DEAB6" w14:textId="77777777" w:rsidR="00701FF9" w:rsidRPr="00FC0F60" w:rsidRDefault="004A4678">
            <w:pPr>
              <w:spacing w:beforeLines="15" w:before="46" w:afterLines="15" w:after="46"/>
              <w:jc w:val="center"/>
              <w:rPr>
                <w:rFonts w:ascii="仿宋_GB2312" w:eastAsia="仿宋_GB2312"/>
                <w:sz w:val="24"/>
              </w:rPr>
            </w:pPr>
            <w:r w:rsidRPr="00FC0F60">
              <w:rPr>
                <w:rFonts w:ascii="仿宋_GB2312" w:eastAsia="仿宋_GB2312" w:hint="eastAsia"/>
                <w:sz w:val="24"/>
              </w:rPr>
              <w:t>报告题目</w:t>
            </w:r>
          </w:p>
        </w:tc>
        <w:tc>
          <w:tcPr>
            <w:tcW w:w="7649" w:type="dxa"/>
            <w:gridSpan w:val="3"/>
          </w:tcPr>
          <w:p w14:paraId="3E322AB9" w14:textId="77777777" w:rsidR="00701FF9" w:rsidRPr="00FC0F60" w:rsidRDefault="00701FF9">
            <w:pPr>
              <w:jc w:val="center"/>
              <w:rPr>
                <w:rFonts w:ascii="仿宋_GB2312" w:eastAsia="仿宋_GB2312"/>
                <w:sz w:val="24"/>
              </w:rPr>
            </w:pPr>
          </w:p>
        </w:tc>
      </w:tr>
      <w:tr w:rsidR="00FC0F60" w:rsidRPr="00FC0F60" w14:paraId="327EF51C" w14:textId="77777777">
        <w:trPr>
          <w:cantSplit/>
          <w:trHeight w:val="344"/>
          <w:jc w:val="center"/>
        </w:trPr>
        <w:tc>
          <w:tcPr>
            <w:tcW w:w="9067" w:type="dxa"/>
            <w:gridSpan w:val="5"/>
          </w:tcPr>
          <w:p w14:paraId="333C7C72" w14:textId="77777777" w:rsidR="00701FF9" w:rsidRPr="00FC0F60" w:rsidRDefault="004A4678">
            <w:pPr>
              <w:spacing w:beforeLines="15" w:before="46" w:afterLines="15" w:after="46"/>
              <w:jc w:val="center"/>
              <w:rPr>
                <w:rFonts w:ascii="仿宋_GB2312" w:eastAsia="仿宋_GB2312"/>
                <w:b/>
                <w:bCs/>
                <w:sz w:val="24"/>
              </w:rPr>
            </w:pPr>
            <w:r w:rsidRPr="00FC0F60">
              <w:rPr>
                <w:rFonts w:ascii="仿宋_GB2312" w:eastAsia="仿宋_GB2312" w:hint="eastAsia"/>
                <w:b/>
                <w:bCs/>
                <w:spacing w:val="69"/>
                <w:kern w:val="0"/>
                <w:sz w:val="24"/>
              </w:rPr>
              <w:t>劳动实践报告内</w:t>
            </w:r>
            <w:r w:rsidRPr="00FC0F60">
              <w:rPr>
                <w:rFonts w:ascii="仿宋_GB2312" w:eastAsia="仿宋_GB2312" w:hint="eastAsia"/>
                <w:b/>
                <w:bCs/>
                <w:kern w:val="0"/>
                <w:sz w:val="24"/>
              </w:rPr>
              <w:t>容</w:t>
            </w:r>
          </w:p>
        </w:tc>
      </w:tr>
      <w:tr w:rsidR="00FC0F60" w:rsidRPr="00FC0F60" w14:paraId="72319981" w14:textId="77777777">
        <w:trPr>
          <w:cantSplit/>
          <w:trHeight w:val="652"/>
          <w:jc w:val="center"/>
        </w:trPr>
        <w:tc>
          <w:tcPr>
            <w:tcW w:w="1418" w:type="dxa"/>
            <w:gridSpan w:val="2"/>
            <w:tcBorders>
              <w:bottom w:val="single" w:sz="4" w:space="0" w:color="auto"/>
            </w:tcBorders>
            <w:vAlign w:val="center"/>
          </w:tcPr>
          <w:p w14:paraId="4B8E08E4" w14:textId="77777777" w:rsidR="00701FF9" w:rsidRPr="00FC0F60" w:rsidRDefault="004A4678">
            <w:pPr>
              <w:jc w:val="center"/>
              <w:rPr>
                <w:rFonts w:ascii="仿宋_GB2312" w:eastAsia="仿宋_GB2312"/>
                <w:sz w:val="24"/>
              </w:rPr>
            </w:pPr>
            <w:r w:rsidRPr="00FC0F60">
              <w:rPr>
                <w:rFonts w:ascii="仿宋_GB2312" w:eastAsia="仿宋_GB2312" w:hint="eastAsia"/>
                <w:sz w:val="24"/>
              </w:rPr>
              <w:t>劳动实践形式</w:t>
            </w:r>
          </w:p>
        </w:tc>
        <w:tc>
          <w:tcPr>
            <w:tcW w:w="7649" w:type="dxa"/>
            <w:gridSpan w:val="3"/>
            <w:tcBorders>
              <w:bottom w:val="single" w:sz="4" w:space="0" w:color="auto"/>
            </w:tcBorders>
            <w:vAlign w:val="center"/>
          </w:tcPr>
          <w:p w14:paraId="22F7E4E0" w14:textId="77777777" w:rsidR="00701FF9" w:rsidRPr="00FC0F60" w:rsidRDefault="004A4678">
            <w:pPr>
              <w:rPr>
                <w:rFonts w:ascii="仿宋_GB2312" w:eastAsia="仿宋_GB2312"/>
                <w:sz w:val="24"/>
              </w:rPr>
            </w:pPr>
            <w:r w:rsidRPr="00FC0F60">
              <w:rPr>
                <w:rFonts w:ascii="仿宋_GB2312" w:eastAsia="仿宋_GB2312" w:hint="eastAsia"/>
                <w:sz w:val="24"/>
              </w:rPr>
              <w:t xml:space="preserve">  </w:t>
            </w:r>
            <w:r w:rsidRPr="00FC0F60">
              <w:rPr>
                <w:rFonts w:ascii="仿宋_GB2312" w:eastAsia="仿宋_GB2312"/>
                <w:sz w:val="24"/>
              </w:rPr>
              <w:t xml:space="preserve">  </w:t>
            </w:r>
            <w:r w:rsidRPr="00FC0F60">
              <w:rPr>
                <w:rFonts w:ascii="仿宋_GB2312" w:eastAsia="仿宋_GB2312" w:hint="eastAsia"/>
                <w:sz w:val="24"/>
              </w:rPr>
              <w:t xml:space="preserve">□医疗实践  </w:t>
            </w:r>
            <w:r w:rsidRPr="00FC0F60">
              <w:rPr>
                <w:rFonts w:ascii="仿宋_GB2312" w:eastAsia="仿宋_GB2312"/>
                <w:sz w:val="24"/>
              </w:rPr>
              <w:t xml:space="preserve">   </w:t>
            </w:r>
            <w:r w:rsidRPr="00FC0F60">
              <w:rPr>
                <w:rFonts w:ascii="仿宋_GB2312" w:eastAsia="仿宋_GB2312" w:hint="eastAsia"/>
                <w:sz w:val="24"/>
              </w:rPr>
              <w:t xml:space="preserve">□社会实践 </w:t>
            </w:r>
            <w:r w:rsidRPr="00FC0F60">
              <w:rPr>
                <w:rFonts w:ascii="仿宋_GB2312" w:eastAsia="仿宋_GB2312"/>
                <w:sz w:val="24"/>
              </w:rPr>
              <w:t xml:space="preserve">        </w:t>
            </w:r>
            <w:r w:rsidRPr="00FC0F60">
              <w:rPr>
                <w:rFonts w:ascii="仿宋_GB2312" w:eastAsia="仿宋_GB2312" w:hint="eastAsia"/>
                <w:sz w:val="24"/>
              </w:rPr>
              <w:t>□社会调查</w:t>
            </w:r>
          </w:p>
          <w:p w14:paraId="1B143B3F" w14:textId="77777777" w:rsidR="00701FF9" w:rsidRPr="00FC0F60" w:rsidRDefault="004A4678">
            <w:pPr>
              <w:ind w:firstLineChars="200" w:firstLine="480"/>
              <w:rPr>
                <w:rFonts w:ascii="仿宋_GB2312" w:eastAsia="仿宋_GB2312"/>
                <w:sz w:val="24"/>
                <w:u w:val="single"/>
              </w:rPr>
            </w:pPr>
            <w:r w:rsidRPr="00FC0F60">
              <w:rPr>
                <w:rFonts w:ascii="仿宋_GB2312" w:eastAsia="仿宋_GB2312" w:hint="eastAsia"/>
                <w:sz w:val="24"/>
              </w:rPr>
              <w:t xml:space="preserve">□创新创业 </w:t>
            </w:r>
            <w:r w:rsidRPr="00FC0F60">
              <w:rPr>
                <w:rFonts w:ascii="仿宋_GB2312" w:eastAsia="仿宋_GB2312"/>
                <w:sz w:val="24"/>
              </w:rPr>
              <w:t xml:space="preserve">    </w:t>
            </w:r>
            <w:r w:rsidRPr="00FC0F60">
              <w:rPr>
                <w:rFonts w:ascii="仿宋_GB2312" w:eastAsia="仿宋_GB2312" w:hint="eastAsia"/>
                <w:sz w:val="24"/>
              </w:rPr>
              <w:t xml:space="preserve">□科技开发和服务 </w:t>
            </w:r>
            <w:r w:rsidRPr="00FC0F60">
              <w:rPr>
                <w:rFonts w:ascii="仿宋_GB2312" w:eastAsia="仿宋_GB2312"/>
                <w:sz w:val="24"/>
              </w:rPr>
              <w:t xml:space="preserve">  </w:t>
            </w:r>
            <w:r w:rsidRPr="00FC0F60">
              <w:rPr>
                <w:rFonts w:ascii="仿宋_GB2312" w:eastAsia="仿宋_GB2312" w:hint="eastAsia"/>
                <w:sz w:val="24"/>
              </w:rPr>
              <w:t>□其他</w:t>
            </w:r>
            <w:r w:rsidRPr="00FC0F60">
              <w:rPr>
                <w:rFonts w:ascii="仿宋_GB2312" w:eastAsia="仿宋_GB2312" w:hint="eastAsia"/>
                <w:sz w:val="24"/>
                <w:u w:val="single"/>
              </w:rPr>
              <w:t xml:space="preserve"> </w:t>
            </w:r>
            <w:r w:rsidRPr="00FC0F60">
              <w:rPr>
                <w:rFonts w:ascii="仿宋_GB2312" w:eastAsia="仿宋_GB2312"/>
                <w:sz w:val="24"/>
                <w:u w:val="single"/>
              </w:rPr>
              <w:t xml:space="preserve">           </w:t>
            </w:r>
          </w:p>
        </w:tc>
      </w:tr>
      <w:tr w:rsidR="00FC0F60" w:rsidRPr="00FC0F60" w14:paraId="35A8D932" w14:textId="77777777">
        <w:trPr>
          <w:trHeight w:val="8220"/>
          <w:jc w:val="center"/>
        </w:trPr>
        <w:tc>
          <w:tcPr>
            <w:tcW w:w="9067" w:type="dxa"/>
            <w:gridSpan w:val="5"/>
          </w:tcPr>
          <w:p w14:paraId="73DADDD9" w14:textId="77777777" w:rsidR="00701FF9" w:rsidRPr="00FC0F60" w:rsidRDefault="004A4678">
            <w:pPr>
              <w:autoSpaceDE w:val="0"/>
              <w:autoSpaceDN w:val="0"/>
              <w:adjustRightInd w:val="0"/>
              <w:rPr>
                <w:rFonts w:ascii="仿宋_GB2312" w:eastAsia="仿宋_GB2312" w:cs="Courier New"/>
                <w:b/>
                <w:sz w:val="24"/>
                <w:szCs w:val="21"/>
              </w:rPr>
            </w:pPr>
            <w:r w:rsidRPr="00FC0F60">
              <w:rPr>
                <w:rFonts w:ascii="仿宋_GB2312" w:eastAsia="仿宋_GB2312" w:cs="Courier New" w:hint="eastAsia"/>
                <w:b/>
                <w:sz w:val="24"/>
                <w:szCs w:val="21"/>
              </w:rPr>
              <w:t>对在学期间劳动实践系统的梳理和总结（内容不少于</w:t>
            </w:r>
            <w:r w:rsidRPr="00FC0F60">
              <w:rPr>
                <w:rFonts w:ascii="仿宋_GB2312" w:eastAsia="仿宋_GB2312" w:cs="Courier New"/>
                <w:b/>
                <w:sz w:val="24"/>
                <w:szCs w:val="21"/>
              </w:rPr>
              <w:t>1000字</w:t>
            </w:r>
            <w:r w:rsidRPr="00FC0F60">
              <w:rPr>
                <w:rFonts w:ascii="仿宋_GB2312" w:eastAsia="仿宋_GB2312" w:cs="Courier New" w:hint="eastAsia"/>
                <w:b/>
                <w:sz w:val="24"/>
                <w:szCs w:val="21"/>
              </w:rPr>
              <w:t>）</w:t>
            </w:r>
          </w:p>
          <w:p w14:paraId="2E7DD4EE" w14:textId="77777777" w:rsidR="00701FF9" w:rsidRPr="00FC0F60" w:rsidRDefault="00701FF9">
            <w:pPr>
              <w:autoSpaceDE w:val="0"/>
              <w:autoSpaceDN w:val="0"/>
              <w:adjustRightInd w:val="0"/>
              <w:rPr>
                <w:rFonts w:ascii="仿宋_GB2312" w:eastAsia="仿宋_GB2312" w:cs="Courier New"/>
                <w:b/>
                <w:sz w:val="24"/>
                <w:szCs w:val="21"/>
              </w:rPr>
            </w:pPr>
          </w:p>
          <w:p w14:paraId="2C5E751F" w14:textId="77777777" w:rsidR="00701FF9" w:rsidRPr="00FC0F60" w:rsidRDefault="00701FF9">
            <w:pPr>
              <w:autoSpaceDE w:val="0"/>
              <w:autoSpaceDN w:val="0"/>
              <w:adjustRightInd w:val="0"/>
              <w:rPr>
                <w:rFonts w:ascii="仿宋_GB2312" w:eastAsia="仿宋_GB2312" w:cs="Courier New"/>
                <w:b/>
                <w:sz w:val="24"/>
                <w:szCs w:val="21"/>
              </w:rPr>
            </w:pPr>
          </w:p>
          <w:p w14:paraId="3EBFE4C1" w14:textId="77777777" w:rsidR="00701FF9" w:rsidRPr="00FC0F60" w:rsidRDefault="00701FF9">
            <w:pPr>
              <w:autoSpaceDE w:val="0"/>
              <w:autoSpaceDN w:val="0"/>
              <w:adjustRightInd w:val="0"/>
              <w:rPr>
                <w:rFonts w:ascii="仿宋_GB2312" w:eastAsia="仿宋_GB2312" w:cs="Courier New"/>
                <w:b/>
                <w:sz w:val="24"/>
                <w:szCs w:val="21"/>
              </w:rPr>
            </w:pPr>
          </w:p>
          <w:p w14:paraId="62B78652" w14:textId="77777777" w:rsidR="00701FF9" w:rsidRPr="00FC0F60" w:rsidRDefault="00701FF9">
            <w:pPr>
              <w:autoSpaceDE w:val="0"/>
              <w:autoSpaceDN w:val="0"/>
              <w:adjustRightInd w:val="0"/>
              <w:rPr>
                <w:rFonts w:ascii="仿宋_GB2312" w:eastAsia="仿宋_GB2312" w:cs="Courier New"/>
                <w:b/>
                <w:sz w:val="24"/>
                <w:szCs w:val="21"/>
              </w:rPr>
            </w:pPr>
          </w:p>
        </w:tc>
      </w:tr>
      <w:tr w:rsidR="00FC0F60" w:rsidRPr="00FC0F60" w14:paraId="1ABBDC01" w14:textId="77777777">
        <w:trPr>
          <w:trHeight w:val="4243"/>
          <w:jc w:val="center"/>
        </w:trPr>
        <w:tc>
          <w:tcPr>
            <w:tcW w:w="567" w:type="dxa"/>
            <w:vAlign w:val="center"/>
          </w:tcPr>
          <w:p w14:paraId="29A1321A" w14:textId="77777777" w:rsidR="00701FF9" w:rsidRPr="00FC0F60" w:rsidRDefault="004A4678">
            <w:pPr>
              <w:jc w:val="center"/>
              <w:rPr>
                <w:rFonts w:ascii="仿宋_GB2312" w:eastAsia="仿宋_GB2312"/>
                <w:b/>
                <w:sz w:val="24"/>
              </w:rPr>
            </w:pPr>
            <w:r w:rsidRPr="00FC0F60">
              <w:rPr>
                <w:rFonts w:ascii="仿宋_GB2312" w:eastAsia="仿宋_GB2312" w:hint="eastAsia"/>
                <w:b/>
                <w:sz w:val="24"/>
              </w:rPr>
              <w:lastRenderedPageBreak/>
              <w:t>导师意见</w:t>
            </w:r>
          </w:p>
        </w:tc>
        <w:tc>
          <w:tcPr>
            <w:tcW w:w="8500" w:type="dxa"/>
            <w:gridSpan w:val="4"/>
          </w:tcPr>
          <w:p w14:paraId="280BC83E" w14:textId="77777777" w:rsidR="00701FF9" w:rsidRPr="00FC0F60" w:rsidRDefault="00701FF9">
            <w:pPr>
              <w:pStyle w:val="C"/>
              <w:numPr>
                <w:ilvl w:val="0"/>
                <w:numId w:val="0"/>
              </w:numPr>
              <w:spacing w:line="240" w:lineRule="auto"/>
              <w:rPr>
                <w:rFonts w:ascii="仿宋_GB2312" w:eastAsia="仿宋_GB2312" w:cs="Times New Roman"/>
                <w:sz w:val="24"/>
                <w:szCs w:val="24"/>
              </w:rPr>
            </w:pPr>
          </w:p>
          <w:p w14:paraId="670DC039" w14:textId="77777777" w:rsidR="00701FF9" w:rsidRPr="00FC0F60" w:rsidRDefault="00701FF9">
            <w:pPr>
              <w:pStyle w:val="C"/>
              <w:numPr>
                <w:ilvl w:val="0"/>
                <w:numId w:val="0"/>
              </w:numPr>
              <w:spacing w:line="240" w:lineRule="auto"/>
              <w:rPr>
                <w:rFonts w:ascii="仿宋_GB2312" w:eastAsia="仿宋_GB2312" w:cs="Times New Roman"/>
                <w:sz w:val="24"/>
                <w:szCs w:val="24"/>
              </w:rPr>
            </w:pPr>
          </w:p>
          <w:p w14:paraId="15943269" w14:textId="77777777" w:rsidR="00701FF9" w:rsidRPr="00FC0F60" w:rsidRDefault="00701FF9">
            <w:pPr>
              <w:pStyle w:val="C"/>
              <w:numPr>
                <w:ilvl w:val="0"/>
                <w:numId w:val="0"/>
              </w:numPr>
              <w:spacing w:line="240" w:lineRule="auto"/>
              <w:rPr>
                <w:rFonts w:ascii="仿宋_GB2312" w:eastAsia="仿宋_GB2312" w:cs="Times New Roman"/>
                <w:sz w:val="24"/>
                <w:szCs w:val="24"/>
              </w:rPr>
            </w:pPr>
          </w:p>
          <w:p w14:paraId="715EA89A" w14:textId="77777777" w:rsidR="00701FF9" w:rsidRPr="00FC0F60" w:rsidRDefault="00701FF9">
            <w:pPr>
              <w:pStyle w:val="C"/>
              <w:numPr>
                <w:ilvl w:val="0"/>
                <w:numId w:val="0"/>
              </w:numPr>
              <w:spacing w:line="240" w:lineRule="auto"/>
              <w:rPr>
                <w:rFonts w:ascii="仿宋_GB2312" w:eastAsia="仿宋_GB2312" w:cs="Times New Roman"/>
                <w:sz w:val="24"/>
                <w:szCs w:val="24"/>
              </w:rPr>
            </w:pPr>
          </w:p>
          <w:p w14:paraId="57772091" w14:textId="77777777" w:rsidR="00701FF9" w:rsidRPr="00FC0F60" w:rsidRDefault="00701FF9">
            <w:pPr>
              <w:pStyle w:val="C"/>
              <w:numPr>
                <w:ilvl w:val="0"/>
                <w:numId w:val="0"/>
              </w:numPr>
              <w:spacing w:line="240" w:lineRule="auto"/>
              <w:rPr>
                <w:rFonts w:ascii="仿宋_GB2312" w:eastAsia="仿宋_GB2312" w:cs="Times New Roman"/>
                <w:sz w:val="24"/>
                <w:szCs w:val="24"/>
              </w:rPr>
            </w:pPr>
          </w:p>
          <w:p w14:paraId="10294800" w14:textId="77777777" w:rsidR="00701FF9" w:rsidRPr="00FC0F60" w:rsidRDefault="004A4678">
            <w:pPr>
              <w:pStyle w:val="C"/>
              <w:numPr>
                <w:ilvl w:val="0"/>
                <w:numId w:val="0"/>
              </w:numPr>
              <w:spacing w:line="240" w:lineRule="auto"/>
              <w:ind w:leftChars="59" w:left="124" w:firstLineChars="1500" w:firstLine="3600"/>
              <w:rPr>
                <w:rFonts w:ascii="仿宋_GB2312" w:eastAsia="仿宋_GB2312" w:cs="Times New Roman"/>
                <w:sz w:val="24"/>
                <w:szCs w:val="24"/>
              </w:rPr>
            </w:pPr>
            <w:r w:rsidRPr="00FC0F60">
              <w:rPr>
                <w:rFonts w:ascii="仿宋_GB2312" w:eastAsia="仿宋_GB2312" w:cs="Times New Roman" w:hint="eastAsia"/>
                <w:sz w:val="24"/>
                <w:szCs w:val="24"/>
              </w:rPr>
              <w:t xml:space="preserve">导师签字： </w:t>
            </w:r>
            <w:r w:rsidRPr="00FC0F60">
              <w:rPr>
                <w:rFonts w:ascii="仿宋_GB2312" w:eastAsia="仿宋_GB2312" w:cs="Times New Roman"/>
                <w:sz w:val="24"/>
                <w:szCs w:val="24"/>
              </w:rPr>
              <w:t xml:space="preserve">          </w:t>
            </w:r>
            <w:r w:rsidRPr="00FC0F60">
              <w:rPr>
                <w:rFonts w:ascii="仿宋_GB2312" w:eastAsia="仿宋_GB2312" w:cs="Times New Roman" w:hint="eastAsia"/>
                <w:sz w:val="24"/>
                <w:szCs w:val="24"/>
              </w:rPr>
              <w:t xml:space="preserve">年 </w:t>
            </w:r>
            <w:r w:rsidRPr="00FC0F60">
              <w:rPr>
                <w:rFonts w:ascii="仿宋_GB2312" w:eastAsia="仿宋_GB2312" w:cs="Times New Roman"/>
                <w:sz w:val="24"/>
                <w:szCs w:val="24"/>
              </w:rPr>
              <w:t xml:space="preserve">   </w:t>
            </w:r>
            <w:r w:rsidRPr="00FC0F60">
              <w:rPr>
                <w:rFonts w:ascii="仿宋_GB2312" w:eastAsia="仿宋_GB2312" w:cs="Times New Roman" w:hint="eastAsia"/>
                <w:sz w:val="24"/>
                <w:szCs w:val="24"/>
              </w:rPr>
              <w:t xml:space="preserve">月 </w:t>
            </w:r>
            <w:r w:rsidRPr="00FC0F60">
              <w:rPr>
                <w:rFonts w:ascii="仿宋_GB2312" w:eastAsia="仿宋_GB2312" w:cs="Times New Roman"/>
                <w:sz w:val="24"/>
                <w:szCs w:val="24"/>
              </w:rPr>
              <w:t xml:space="preserve">  </w:t>
            </w:r>
            <w:r w:rsidRPr="00FC0F60">
              <w:rPr>
                <w:rFonts w:ascii="仿宋_GB2312" w:eastAsia="仿宋_GB2312" w:cs="Times New Roman" w:hint="eastAsia"/>
                <w:sz w:val="24"/>
                <w:szCs w:val="24"/>
              </w:rPr>
              <w:t>日</w:t>
            </w:r>
          </w:p>
        </w:tc>
      </w:tr>
      <w:tr w:rsidR="00FC0F60" w:rsidRPr="00FC0F60" w14:paraId="5119D326" w14:textId="77777777">
        <w:trPr>
          <w:trHeight w:val="3962"/>
          <w:jc w:val="center"/>
        </w:trPr>
        <w:tc>
          <w:tcPr>
            <w:tcW w:w="567" w:type="dxa"/>
            <w:vAlign w:val="center"/>
          </w:tcPr>
          <w:p w14:paraId="33F3C817" w14:textId="77777777" w:rsidR="00701FF9" w:rsidRPr="00FC0F60" w:rsidRDefault="004A4678">
            <w:pPr>
              <w:jc w:val="center"/>
              <w:rPr>
                <w:rFonts w:ascii="仿宋_GB2312" w:eastAsia="仿宋_GB2312"/>
                <w:b/>
                <w:sz w:val="24"/>
              </w:rPr>
            </w:pPr>
            <w:r w:rsidRPr="00FC0F60">
              <w:rPr>
                <w:rFonts w:ascii="仿宋_GB2312" w:eastAsia="仿宋_GB2312" w:hint="eastAsia"/>
                <w:b/>
                <w:sz w:val="24"/>
              </w:rPr>
              <w:t>学院考核结果</w:t>
            </w:r>
          </w:p>
        </w:tc>
        <w:tc>
          <w:tcPr>
            <w:tcW w:w="8500" w:type="dxa"/>
            <w:gridSpan w:val="4"/>
          </w:tcPr>
          <w:p w14:paraId="2A4FD6E6" w14:textId="77777777" w:rsidR="00701FF9" w:rsidRPr="00FC0F60" w:rsidRDefault="00701FF9">
            <w:pPr>
              <w:pStyle w:val="C"/>
              <w:numPr>
                <w:ilvl w:val="0"/>
                <w:numId w:val="0"/>
              </w:numPr>
              <w:spacing w:line="240" w:lineRule="auto"/>
              <w:rPr>
                <w:rFonts w:ascii="仿宋_GB2312" w:eastAsia="仿宋_GB2312" w:cs="Times New Roman"/>
                <w:sz w:val="24"/>
                <w:szCs w:val="24"/>
              </w:rPr>
            </w:pPr>
          </w:p>
          <w:p w14:paraId="53F40667" w14:textId="77777777" w:rsidR="00701FF9" w:rsidRPr="00FC0F60" w:rsidRDefault="00701FF9">
            <w:pPr>
              <w:pStyle w:val="C"/>
              <w:numPr>
                <w:ilvl w:val="0"/>
                <w:numId w:val="0"/>
              </w:numPr>
              <w:spacing w:line="240" w:lineRule="auto"/>
              <w:rPr>
                <w:rFonts w:ascii="仿宋_GB2312" w:eastAsia="仿宋_GB2312" w:cs="Times New Roman"/>
                <w:sz w:val="24"/>
                <w:szCs w:val="24"/>
              </w:rPr>
            </w:pPr>
          </w:p>
          <w:p w14:paraId="53A676E2" w14:textId="77777777" w:rsidR="00701FF9" w:rsidRPr="00FC0F60" w:rsidRDefault="00701FF9">
            <w:pPr>
              <w:pStyle w:val="C"/>
              <w:numPr>
                <w:ilvl w:val="0"/>
                <w:numId w:val="0"/>
              </w:numPr>
              <w:spacing w:line="240" w:lineRule="auto"/>
              <w:rPr>
                <w:rFonts w:ascii="仿宋_GB2312" w:eastAsia="仿宋_GB2312" w:cs="Times New Roman"/>
                <w:sz w:val="24"/>
                <w:szCs w:val="24"/>
              </w:rPr>
            </w:pPr>
          </w:p>
          <w:p w14:paraId="342B914C" w14:textId="77777777" w:rsidR="00701FF9" w:rsidRPr="00FC0F60" w:rsidRDefault="00701FF9">
            <w:pPr>
              <w:pStyle w:val="C"/>
              <w:numPr>
                <w:ilvl w:val="0"/>
                <w:numId w:val="0"/>
              </w:numPr>
              <w:spacing w:line="240" w:lineRule="auto"/>
              <w:rPr>
                <w:rFonts w:ascii="仿宋_GB2312" w:eastAsia="仿宋_GB2312" w:cs="Times New Roman"/>
                <w:sz w:val="24"/>
                <w:szCs w:val="24"/>
              </w:rPr>
            </w:pPr>
          </w:p>
          <w:p w14:paraId="0671D83F" w14:textId="77777777" w:rsidR="00701FF9" w:rsidRPr="00FC0F60" w:rsidRDefault="00701FF9">
            <w:pPr>
              <w:pStyle w:val="C"/>
              <w:numPr>
                <w:ilvl w:val="0"/>
                <w:numId w:val="0"/>
              </w:numPr>
              <w:spacing w:line="240" w:lineRule="auto"/>
              <w:rPr>
                <w:rFonts w:ascii="仿宋_GB2312" w:eastAsia="仿宋_GB2312" w:cs="Times New Roman"/>
                <w:sz w:val="24"/>
                <w:szCs w:val="24"/>
              </w:rPr>
            </w:pPr>
          </w:p>
          <w:p w14:paraId="58818EE0" w14:textId="77777777" w:rsidR="00701FF9" w:rsidRPr="00FC0F60" w:rsidRDefault="004A4678">
            <w:pPr>
              <w:pStyle w:val="C"/>
              <w:numPr>
                <w:ilvl w:val="0"/>
                <w:numId w:val="0"/>
              </w:numPr>
              <w:spacing w:line="240" w:lineRule="auto"/>
              <w:ind w:left="485"/>
              <w:rPr>
                <w:rFonts w:ascii="仿宋_GB2312" w:eastAsia="仿宋_GB2312" w:cs="Times New Roman"/>
                <w:sz w:val="24"/>
                <w:szCs w:val="24"/>
              </w:rPr>
            </w:pPr>
            <w:r w:rsidRPr="00FC0F60">
              <w:rPr>
                <w:rFonts w:ascii="仿宋_GB2312" w:eastAsia="仿宋_GB2312" w:cs="Times New Roman" w:hint="eastAsia"/>
                <w:sz w:val="24"/>
                <w:szCs w:val="24"/>
              </w:rPr>
              <w:t>□合格</w:t>
            </w:r>
            <w:r w:rsidRPr="00FC0F60">
              <w:rPr>
                <w:rFonts w:ascii="仿宋_GB2312" w:eastAsia="仿宋_GB2312" w:cs="Times New Roman"/>
                <w:sz w:val="24"/>
                <w:szCs w:val="24"/>
              </w:rPr>
              <w:t xml:space="preserve">        </w:t>
            </w:r>
            <w:r w:rsidRPr="00FC0F60">
              <w:rPr>
                <w:rFonts w:ascii="仿宋_GB2312" w:eastAsia="仿宋_GB2312" w:cs="Times New Roman" w:hint="eastAsia"/>
                <w:sz w:val="24"/>
                <w:szCs w:val="24"/>
              </w:rPr>
              <w:t>□不合格</w:t>
            </w:r>
          </w:p>
          <w:p w14:paraId="7D5304BB" w14:textId="77777777" w:rsidR="00701FF9" w:rsidRPr="00FC0F60" w:rsidRDefault="00701FF9">
            <w:pPr>
              <w:pStyle w:val="C"/>
              <w:numPr>
                <w:ilvl w:val="0"/>
                <w:numId w:val="0"/>
              </w:numPr>
              <w:spacing w:line="240" w:lineRule="auto"/>
              <w:rPr>
                <w:rFonts w:ascii="仿宋_GB2312" w:eastAsia="仿宋_GB2312" w:cs="Times New Roman"/>
                <w:sz w:val="24"/>
                <w:szCs w:val="24"/>
              </w:rPr>
            </w:pPr>
          </w:p>
          <w:p w14:paraId="74E98692" w14:textId="77777777" w:rsidR="00701FF9" w:rsidRPr="00FC0F60" w:rsidRDefault="00701FF9">
            <w:pPr>
              <w:pStyle w:val="C"/>
              <w:numPr>
                <w:ilvl w:val="0"/>
                <w:numId w:val="0"/>
              </w:numPr>
              <w:spacing w:line="240" w:lineRule="auto"/>
              <w:ind w:leftChars="59" w:left="124" w:firstLineChars="500" w:firstLine="1200"/>
              <w:rPr>
                <w:rFonts w:ascii="仿宋_GB2312" w:eastAsia="仿宋_GB2312" w:cs="Times New Roman"/>
                <w:sz w:val="24"/>
                <w:szCs w:val="24"/>
              </w:rPr>
            </w:pPr>
          </w:p>
          <w:p w14:paraId="3DDC8CFE" w14:textId="77777777" w:rsidR="00701FF9" w:rsidRPr="00FC0F60" w:rsidRDefault="004A4678">
            <w:pPr>
              <w:pStyle w:val="C"/>
              <w:numPr>
                <w:ilvl w:val="0"/>
                <w:numId w:val="0"/>
              </w:numPr>
              <w:spacing w:line="240" w:lineRule="auto"/>
              <w:ind w:leftChars="59" w:left="124" w:firstLineChars="500" w:firstLine="1200"/>
              <w:rPr>
                <w:rFonts w:ascii="仿宋_GB2312" w:eastAsia="仿宋_GB2312" w:cs="Times New Roman"/>
                <w:sz w:val="24"/>
                <w:szCs w:val="24"/>
              </w:rPr>
            </w:pPr>
            <w:r w:rsidRPr="00FC0F60">
              <w:rPr>
                <w:rFonts w:ascii="仿宋_GB2312" w:eastAsia="仿宋_GB2312" w:cs="Times New Roman" w:hint="eastAsia"/>
                <w:sz w:val="24"/>
                <w:szCs w:val="24"/>
              </w:rPr>
              <w:t xml:space="preserve">主管研究生负责人签字（公章）： </w:t>
            </w:r>
            <w:r w:rsidRPr="00FC0F60">
              <w:rPr>
                <w:rFonts w:ascii="仿宋_GB2312" w:eastAsia="仿宋_GB2312" w:cs="Times New Roman"/>
                <w:sz w:val="24"/>
                <w:szCs w:val="24"/>
              </w:rPr>
              <w:t xml:space="preserve">           </w:t>
            </w:r>
            <w:r w:rsidRPr="00FC0F60">
              <w:rPr>
                <w:rFonts w:ascii="仿宋_GB2312" w:eastAsia="仿宋_GB2312" w:cs="Times New Roman" w:hint="eastAsia"/>
                <w:sz w:val="24"/>
                <w:szCs w:val="24"/>
              </w:rPr>
              <w:t xml:space="preserve">年 </w:t>
            </w:r>
            <w:r w:rsidRPr="00FC0F60">
              <w:rPr>
                <w:rFonts w:ascii="仿宋_GB2312" w:eastAsia="仿宋_GB2312" w:cs="Times New Roman"/>
                <w:sz w:val="24"/>
                <w:szCs w:val="24"/>
              </w:rPr>
              <w:t xml:space="preserve">  </w:t>
            </w:r>
            <w:r w:rsidRPr="00FC0F60">
              <w:rPr>
                <w:rFonts w:ascii="仿宋_GB2312" w:eastAsia="仿宋_GB2312" w:cs="Times New Roman" w:hint="eastAsia"/>
                <w:sz w:val="24"/>
                <w:szCs w:val="24"/>
              </w:rPr>
              <w:t xml:space="preserve">月 </w:t>
            </w:r>
            <w:r w:rsidRPr="00FC0F60">
              <w:rPr>
                <w:rFonts w:ascii="仿宋_GB2312" w:eastAsia="仿宋_GB2312" w:cs="Times New Roman"/>
                <w:sz w:val="24"/>
                <w:szCs w:val="24"/>
              </w:rPr>
              <w:t xml:space="preserve">  </w:t>
            </w:r>
            <w:r w:rsidRPr="00FC0F60">
              <w:rPr>
                <w:rFonts w:ascii="仿宋_GB2312" w:eastAsia="仿宋_GB2312" w:cs="Times New Roman" w:hint="eastAsia"/>
                <w:sz w:val="24"/>
                <w:szCs w:val="24"/>
              </w:rPr>
              <w:t>日</w:t>
            </w:r>
          </w:p>
        </w:tc>
      </w:tr>
    </w:tbl>
    <w:p w14:paraId="66C641B4" w14:textId="77777777" w:rsidR="00701FF9" w:rsidRPr="00FC0F60" w:rsidRDefault="004A4678">
      <w:pPr>
        <w:spacing w:line="570" w:lineRule="exact"/>
        <w:sectPr w:rsidR="00701FF9" w:rsidRPr="00FC0F60">
          <w:pgSz w:w="11906" w:h="16838"/>
          <w:pgMar w:top="1440" w:right="1800" w:bottom="1440" w:left="1800" w:header="851" w:footer="992" w:gutter="0"/>
          <w:cols w:space="425"/>
          <w:docGrid w:type="lines" w:linePitch="312"/>
        </w:sectPr>
      </w:pPr>
      <w:r w:rsidRPr="00FC0F60">
        <w:br w:type="page"/>
      </w:r>
    </w:p>
    <w:p w14:paraId="5ED37B9E" w14:textId="77777777" w:rsidR="00701FF9" w:rsidRPr="00FC0F60" w:rsidRDefault="004A4678">
      <w:pPr>
        <w:spacing w:line="570" w:lineRule="exact"/>
        <w:jc w:val="left"/>
        <w:rPr>
          <w:rFonts w:ascii="仿宋_GB2312" w:eastAsia="仿宋_GB2312"/>
          <w:sz w:val="32"/>
          <w:szCs w:val="32"/>
        </w:rPr>
      </w:pPr>
      <w:r w:rsidRPr="00FC0F60">
        <w:rPr>
          <w:rFonts w:ascii="仿宋_GB2312" w:eastAsia="仿宋_GB2312" w:hint="eastAsia"/>
          <w:sz w:val="32"/>
          <w:szCs w:val="32"/>
        </w:rPr>
        <w:lastRenderedPageBreak/>
        <w:t>附件6</w:t>
      </w:r>
    </w:p>
    <w:p w14:paraId="723A4572" w14:textId="77777777" w:rsidR="00701FF9" w:rsidRPr="00FC0F60" w:rsidRDefault="004A4678">
      <w:pPr>
        <w:spacing w:line="570" w:lineRule="exact"/>
        <w:jc w:val="center"/>
        <w:rPr>
          <w:rFonts w:ascii="仿宋_GB2312" w:eastAsia="仿宋_GB2312"/>
          <w:b/>
          <w:sz w:val="32"/>
          <w:szCs w:val="32"/>
        </w:rPr>
      </w:pPr>
      <w:r w:rsidRPr="00FC0F60">
        <w:rPr>
          <w:rFonts w:ascii="仿宋_GB2312" w:eastAsia="仿宋_GB2312" w:hint="eastAsia"/>
          <w:b/>
          <w:sz w:val="32"/>
          <w:szCs w:val="32"/>
        </w:rPr>
        <w:t>兰州大学药学院研究生学术研讨和学术交流统计表</w:t>
      </w:r>
    </w:p>
    <w:tbl>
      <w:tblPr>
        <w:tblW w:w="14879" w:type="dxa"/>
        <w:tblLook w:val="04A0" w:firstRow="1" w:lastRow="0" w:firstColumn="1" w:lastColumn="0" w:noHBand="0" w:noVBand="1"/>
      </w:tblPr>
      <w:tblGrid>
        <w:gridCol w:w="700"/>
        <w:gridCol w:w="1540"/>
        <w:gridCol w:w="940"/>
        <w:gridCol w:w="1160"/>
        <w:gridCol w:w="1325"/>
        <w:gridCol w:w="3827"/>
        <w:gridCol w:w="3828"/>
        <w:gridCol w:w="1559"/>
      </w:tblGrid>
      <w:tr w:rsidR="00FC0F60" w:rsidRPr="00FC0F60" w14:paraId="6D5E51E6" w14:textId="77777777">
        <w:trPr>
          <w:trHeight w:val="57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871994" w14:textId="77777777" w:rsidR="00701FF9" w:rsidRPr="00FC0F60" w:rsidRDefault="004A4678">
            <w:pPr>
              <w:widowControl/>
              <w:jc w:val="left"/>
              <w:rPr>
                <w:rFonts w:ascii="仿宋_GB2312" w:eastAsia="仿宋_GB2312" w:hAnsi="宋体" w:cs="宋体"/>
                <w:b/>
                <w:bCs/>
                <w:kern w:val="0"/>
                <w:sz w:val="24"/>
                <w:szCs w:val="24"/>
              </w:rPr>
            </w:pPr>
            <w:r w:rsidRPr="00FC0F60">
              <w:rPr>
                <w:rFonts w:ascii="仿宋_GB2312" w:eastAsia="仿宋_GB2312" w:hAnsi="宋体" w:cs="宋体" w:hint="eastAsia"/>
                <w:b/>
                <w:bCs/>
                <w:kern w:val="0"/>
                <w:sz w:val="24"/>
                <w:szCs w:val="24"/>
              </w:rPr>
              <w:t>序号</w:t>
            </w:r>
          </w:p>
        </w:tc>
        <w:tc>
          <w:tcPr>
            <w:tcW w:w="1540" w:type="dxa"/>
            <w:tcBorders>
              <w:top w:val="single" w:sz="4" w:space="0" w:color="auto"/>
              <w:left w:val="nil"/>
              <w:bottom w:val="single" w:sz="4" w:space="0" w:color="auto"/>
              <w:right w:val="single" w:sz="4" w:space="0" w:color="auto"/>
            </w:tcBorders>
            <w:shd w:val="clear" w:color="auto" w:fill="auto"/>
            <w:noWrap/>
            <w:vAlign w:val="center"/>
          </w:tcPr>
          <w:p w14:paraId="19ED23A7" w14:textId="77777777" w:rsidR="00701FF9" w:rsidRPr="00FC0F60" w:rsidRDefault="004A4678">
            <w:pPr>
              <w:widowControl/>
              <w:jc w:val="left"/>
              <w:rPr>
                <w:rFonts w:ascii="仿宋_GB2312" w:eastAsia="仿宋_GB2312" w:hAnsi="宋体" w:cs="宋体"/>
                <w:b/>
                <w:bCs/>
                <w:kern w:val="0"/>
                <w:sz w:val="24"/>
                <w:szCs w:val="24"/>
              </w:rPr>
            </w:pPr>
            <w:r w:rsidRPr="00FC0F60">
              <w:rPr>
                <w:rFonts w:ascii="仿宋_GB2312" w:eastAsia="仿宋_GB2312" w:hAnsi="宋体" w:cs="宋体" w:hint="eastAsia"/>
                <w:b/>
                <w:bCs/>
                <w:kern w:val="0"/>
                <w:sz w:val="24"/>
                <w:szCs w:val="24"/>
              </w:rPr>
              <w:t>学号</w:t>
            </w:r>
          </w:p>
        </w:tc>
        <w:tc>
          <w:tcPr>
            <w:tcW w:w="940" w:type="dxa"/>
            <w:tcBorders>
              <w:top w:val="single" w:sz="4" w:space="0" w:color="auto"/>
              <w:left w:val="nil"/>
              <w:bottom w:val="single" w:sz="4" w:space="0" w:color="auto"/>
              <w:right w:val="single" w:sz="4" w:space="0" w:color="auto"/>
            </w:tcBorders>
            <w:shd w:val="clear" w:color="auto" w:fill="auto"/>
            <w:noWrap/>
            <w:vAlign w:val="center"/>
          </w:tcPr>
          <w:p w14:paraId="397D6BD3" w14:textId="77777777" w:rsidR="00701FF9" w:rsidRPr="00FC0F60" w:rsidRDefault="004A4678">
            <w:pPr>
              <w:widowControl/>
              <w:jc w:val="left"/>
              <w:rPr>
                <w:rFonts w:ascii="仿宋_GB2312" w:eastAsia="仿宋_GB2312" w:hAnsi="宋体" w:cs="宋体"/>
                <w:b/>
                <w:bCs/>
                <w:kern w:val="0"/>
                <w:sz w:val="24"/>
                <w:szCs w:val="24"/>
              </w:rPr>
            </w:pPr>
            <w:r w:rsidRPr="00FC0F60">
              <w:rPr>
                <w:rFonts w:ascii="仿宋_GB2312" w:eastAsia="仿宋_GB2312" w:hAnsi="宋体" w:cs="宋体" w:hint="eastAsia"/>
                <w:b/>
                <w:bCs/>
                <w:kern w:val="0"/>
                <w:sz w:val="24"/>
                <w:szCs w:val="24"/>
              </w:rPr>
              <w:t>姓名</w:t>
            </w:r>
          </w:p>
        </w:tc>
        <w:tc>
          <w:tcPr>
            <w:tcW w:w="1160" w:type="dxa"/>
            <w:tcBorders>
              <w:top w:val="single" w:sz="4" w:space="0" w:color="auto"/>
              <w:left w:val="nil"/>
              <w:bottom w:val="single" w:sz="4" w:space="0" w:color="auto"/>
              <w:right w:val="single" w:sz="4" w:space="0" w:color="auto"/>
            </w:tcBorders>
            <w:shd w:val="clear" w:color="auto" w:fill="auto"/>
            <w:noWrap/>
            <w:vAlign w:val="center"/>
          </w:tcPr>
          <w:p w14:paraId="1B9E534C" w14:textId="77777777" w:rsidR="00701FF9" w:rsidRPr="00FC0F60" w:rsidRDefault="004A4678">
            <w:pPr>
              <w:widowControl/>
              <w:jc w:val="left"/>
              <w:rPr>
                <w:rFonts w:ascii="仿宋_GB2312" w:eastAsia="仿宋_GB2312" w:hAnsi="宋体" w:cs="宋体"/>
                <w:b/>
                <w:bCs/>
                <w:kern w:val="0"/>
                <w:sz w:val="24"/>
                <w:szCs w:val="24"/>
              </w:rPr>
            </w:pPr>
            <w:r w:rsidRPr="00FC0F60">
              <w:rPr>
                <w:rFonts w:ascii="仿宋_GB2312" w:eastAsia="仿宋_GB2312" w:hAnsi="宋体" w:cs="宋体" w:hint="eastAsia"/>
                <w:b/>
                <w:bCs/>
                <w:kern w:val="0"/>
                <w:sz w:val="24"/>
                <w:szCs w:val="24"/>
              </w:rPr>
              <w:t>专业</w:t>
            </w:r>
          </w:p>
        </w:tc>
        <w:tc>
          <w:tcPr>
            <w:tcW w:w="1325" w:type="dxa"/>
            <w:tcBorders>
              <w:top w:val="single" w:sz="4" w:space="0" w:color="auto"/>
              <w:left w:val="nil"/>
              <w:bottom w:val="single" w:sz="4" w:space="0" w:color="auto"/>
              <w:right w:val="single" w:sz="4" w:space="0" w:color="auto"/>
            </w:tcBorders>
            <w:shd w:val="clear" w:color="auto" w:fill="auto"/>
            <w:noWrap/>
            <w:vAlign w:val="center"/>
          </w:tcPr>
          <w:p w14:paraId="23EE55B1" w14:textId="77777777" w:rsidR="00701FF9" w:rsidRPr="00FC0F60" w:rsidRDefault="004A4678">
            <w:pPr>
              <w:widowControl/>
              <w:jc w:val="left"/>
              <w:rPr>
                <w:rFonts w:ascii="仿宋_GB2312" w:eastAsia="仿宋_GB2312" w:hAnsi="宋体" w:cs="宋体"/>
                <w:b/>
                <w:bCs/>
                <w:kern w:val="0"/>
                <w:sz w:val="24"/>
                <w:szCs w:val="24"/>
              </w:rPr>
            </w:pPr>
            <w:r w:rsidRPr="00FC0F60">
              <w:rPr>
                <w:rFonts w:ascii="仿宋_GB2312" w:eastAsia="仿宋_GB2312" w:hAnsi="宋体" w:cs="宋体" w:hint="eastAsia"/>
                <w:b/>
                <w:bCs/>
                <w:kern w:val="0"/>
                <w:sz w:val="24"/>
                <w:szCs w:val="24"/>
              </w:rPr>
              <w:t>必修环节</w:t>
            </w:r>
          </w:p>
        </w:tc>
        <w:tc>
          <w:tcPr>
            <w:tcW w:w="7655" w:type="dxa"/>
            <w:gridSpan w:val="2"/>
            <w:tcBorders>
              <w:top w:val="single" w:sz="4" w:space="0" w:color="auto"/>
              <w:left w:val="nil"/>
              <w:bottom w:val="single" w:sz="4" w:space="0" w:color="auto"/>
              <w:right w:val="single" w:sz="4" w:space="0" w:color="auto"/>
            </w:tcBorders>
            <w:shd w:val="clear" w:color="auto" w:fill="auto"/>
            <w:noWrap/>
            <w:vAlign w:val="center"/>
          </w:tcPr>
          <w:p w14:paraId="095A1AEE" w14:textId="77777777" w:rsidR="00701FF9" w:rsidRPr="00FC0F60" w:rsidRDefault="004A4678">
            <w:pPr>
              <w:widowControl/>
              <w:jc w:val="left"/>
              <w:rPr>
                <w:rFonts w:ascii="仿宋_GB2312" w:eastAsia="仿宋_GB2312" w:hAnsi="宋体" w:cs="宋体"/>
                <w:b/>
                <w:bCs/>
                <w:kern w:val="0"/>
                <w:sz w:val="24"/>
                <w:szCs w:val="24"/>
              </w:rPr>
            </w:pPr>
            <w:r w:rsidRPr="00FC0F60">
              <w:rPr>
                <w:rFonts w:ascii="仿宋_GB2312" w:eastAsia="仿宋_GB2312" w:hAnsi="宋体" w:cs="宋体" w:hint="eastAsia"/>
                <w:b/>
                <w:bCs/>
                <w:kern w:val="0"/>
                <w:sz w:val="24"/>
                <w:szCs w:val="24"/>
              </w:rPr>
              <w:t>具体内容（包括活动时间地点、讨论主题、主讲人等信息，每学期参加学术研讨的次数不得少于</w:t>
            </w:r>
            <w:r w:rsidRPr="00FC0F60">
              <w:rPr>
                <w:rFonts w:ascii="仿宋_GB2312" w:eastAsia="仿宋_GB2312" w:hAnsi="宋体" w:cs="宋体"/>
                <w:b/>
                <w:bCs/>
                <w:kern w:val="0"/>
                <w:sz w:val="24"/>
                <w:szCs w:val="24"/>
              </w:rPr>
              <w:t>8次</w:t>
            </w:r>
            <w:r w:rsidRPr="00FC0F60">
              <w:rPr>
                <w:rFonts w:ascii="仿宋_GB2312" w:eastAsia="仿宋_GB2312" w:hAnsi="宋体" w:cs="宋体" w:hint="eastAsia"/>
                <w:b/>
                <w:bCs/>
                <w:kern w:val="0"/>
                <w:sz w:val="24"/>
                <w:szCs w:val="24"/>
              </w:rPr>
              <w:t>）</w:t>
            </w:r>
          </w:p>
        </w:tc>
        <w:tc>
          <w:tcPr>
            <w:tcW w:w="1559" w:type="dxa"/>
            <w:tcBorders>
              <w:top w:val="single" w:sz="4" w:space="0" w:color="auto"/>
              <w:left w:val="nil"/>
              <w:bottom w:val="single" w:sz="4" w:space="0" w:color="auto"/>
              <w:right w:val="single" w:sz="4" w:space="0" w:color="auto"/>
            </w:tcBorders>
            <w:shd w:val="clear" w:color="auto" w:fill="auto"/>
            <w:vAlign w:val="center"/>
          </w:tcPr>
          <w:p w14:paraId="60C7D5B4" w14:textId="77777777" w:rsidR="00701FF9" w:rsidRPr="00FC0F60" w:rsidRDefault="004A4678">
            <w:pPr>
              <w:widowControl/>
              <w:jc w:val="left"/>
              <w:rPr>
                <w:rFonts w:ascii="仿宋_GB2312" w:eastAsia="仿宋_GB2312" w:hAnsi="宋体" w:cs="宋体"/>
                <w:b/>
                <w:bCs/>
                <w:kern w:val="0"/>
                <w:sz w:val="24"/>
                <w:szCs w:val="24"/>
              </w:rPr>
            </w:pPr>
            <w:r w:rsidRPr="00FC0F60">
              <w:rPr>
                <w:rFonts w:ascii="仿宋_GB2312" w:eastAsia="仿宋_GB2312" w:hAnsi="宋体" w:cs="宋体" w:hint="eastAsia"/>
                <w:b/>
                <w:bCs/>
                <w:kern w:val="0"/>
                <w:sz w:val="24"/>
                <w:szCs w:val="24"/>
              </w:rPr>
              <w:t>完成学期</w:t>
            </w:r>
            <w:r w:rsidRPr="00FC0F60">
              <w:rPr>
                <w:rFonts w:ascii="仿宋_GB2312" w:eastAsia="仿宋_GB2312" w:hAnsi="宋体" w:cs="宋体" w:hint="eastAsia"/>
                <w:b/>
                <w:bCs/>
                <w:kern w:val="0"/>
                <w:sz w:val="16"/>
                <w:szCs w:val="24"/>
              </w:rPr>
              <w:t>（如：2021-2022年第一学期）</w:t>
            </w:r>
          </w:p>
        </w:tc>
      </w:tr>
      <w:tr w:rsidR="00FC0F60" w:rsidRPr="00FC0F60" w14:paraId="36495CB8" w14:textId="77777777">
        <w:trPr>
          <w:trHeight w:val="397"/>
        </w:trPr>
        <w:tc>
          <w:tcPr>
            <w:tcW w:w="700" w:type="dxa"/>
            <w:tcBorders>
              <w:top w:val="nil"/>
              <w:left w:val="single" w:sz="4" w:space="0" w:color="auto"/>
              <w:bottom w:val="single" w:sz="4" w:space="0" w:color="auto"/>
              <w:right w:val="single" w:sz="4" w:space="0" w:color="auto"/>
            </w:tcBorders>
            <w:shd w:val="clear" w:color="auto" w:fill="auto"/>
            <w:noWrap/>
            <w:vAlign w:val="center"/>
          </w:tcPr>
          <w:p w14:paraId="5678D9E4" w14:textId="77777777" w:rsidR="00701FF9" w:rsidRPr="00FC0F60" w:rsidRDefault="004A4678">
            <w:pPr>
              <w:widowControl/>
              <w:jc w:val="left"/>
              <w:rPr>
                <w:rFonts w:ascii="仿宋_GB2312" w:eastAsia="仿宋_GB2312" w:hAnsi="宋体" w:cs="宋体"/>
                <w:kern w:val="0"/>
                <w:sz w:val="24"/>
                <w:szCs w:val="24"/>
              </w:rPr>
            </w:pPr>
            <w:r w:rsidRPr="00FC0F60">
              <w:rPr>
                <w:rFonts w:ascii="仿宋_GB2312" w:eastAsia="仿宋_GB2312" w:hAnsi="宋体" w:cs="宋体" w:hint="eastAsia"/>
                <w:kern w:val="0"/>
                <w:sz w:val="24"/>
                <w:szCs w:val="24"/>
              </w:rPr>
              <w:t xml:space="preserve">　</w:t>
            </w:r>
          </w:p>
        </w:tc>
        <w:tc>
          <w:tcPr>
            <w:tcW w:w="1540" w:type="dxa"/>
            <w:tcBorders>
              <w:top w:val="nil"/>
              <w:left w:val="nil"/>
              <w:bottom w:val="single" w:sz="4" w:space="0" w:color="auto"/>
              <w:right w:val="single" w:sz="4" w:space="0" w:color="auto"/>
            </w:tcBorders>
            <w:shd w:val="clear" w:color="auto" w:fill="auto"/>
            <w:noWrap/>
            <w:vAlign w:val="center"/>
          </w:tcPr>
          <w:p w14:paraId="754BEB0C" w14:textId="77777777" w:rsidR="00701FF9" w:rsidRPr="00FC0F60" w:rsidRDefault="004A4678">
            <w:pPr>
              <w:widowControl/>
              <w:jc w:val="left"/>
              <w:rPr>
                <w:rFonts w:ascii="仿宋_GB2312" w:eastAsia="仿宋_GB2312" w:hAnsi="宋体" w:cs="宋体"/>
                <w:kern w:val="0"/>
                <w:sz w:val="24"/>
                <w:szCs w:val="24"/>
              </w:rPr>
            </w:pPr>
            <w:r w:rsidRPr="00FC0F60">
              <w:rPr>
                <w:rFonts w:ascii="仿宋_GB2312" w:eastAsia="仿宋_GB2312" w:hAnsi="宋体" w:cs="宋体" w:hint="eastAsia"/>
                <w:kern w:val="0"/>
                <w:sz w:val="24"/>
                <w:szCs w:val="24"/>
              </w:rPr>
              <w:t xml:space="preserve">　</w:t>
            </w:r>
          </w:p>
        </w:tc>
        <w:tc>
          <w:tcPr>
            <w:tcW w:w="940" w:type="dxa"/>
            <w:tcBorders>
              <w:top w:val="nil"/>
              <w:left w:val="nil"/>
              <w:bottom w:val="single" w:sz="4" w:space="0" w:color="auto"/>
              <w:right w:val="single" w:sz="4" w:space="0" w:color="auto"/>
            </w:tcBorders>
            <w:shd w:val="clear" w:color="auto" w:fill="auto"/>
            <w:noWrap/>
            <w:vAlign w:val="center"/>
          </w:tcPr>
          <w:p w14:paraId="7C8528C9" w14:textId="77777777" w:rsidR="00701FF9" w:rsidRPr="00FC0F60" w:rsidRDefault="004A4678">
            <w:pPr>
              <w:widowControl/>
              <w:jc w:val="left"/>
              <w:rPr>
                <w:rFonts w:ascii="仿宋_GB2312" w:eastAsia="仿宋_GB2312" w:hAnsi="宋体" w:cs="宋体"/>
                <w:kern w:val="0"/>
                <w:sz w:val="24"/>
                <w:szCs w:val="24"/>
              </w:rPr>
            </w:pPr>
            <w:r w:rsidRPr="00FC0F60">
              <w:rPr>
                <w:rFonts w:ascii="仿宋_GB2312" w:eastAsia="仿宋_GB2312" w:hAnsi="宋体" w:cs="宋体" w:hint="eastAsia"/>
                <w:kern w:val="0"/>
                <w:sz w:val="24"/>
                <w:szCs w:val="24"/>
              </w:rPr>
              <w:t xml:space="preserve">　</w:t>
            </w:r>
          </w:p>
        </w:tc>
        <w:tc>
          <w:tcPr>
            <w:tcW w:w="1160" w:type="dxa"/>
            <w:tcBorders>
              <w:top w:val="nil"/>
              <w:left w:val="nil"/>
              <w:bottom w:val="single" w:sz="4" w:space="0" w:color="auto"/>
              <w:right w:val="single" w:sz="4" w:space="0" w:color="auto"/>
            </w:tcBorders>
            <w:shd w:val="clear" w:color="auto" w:fill="auto"/>
            <w:noWrap/>
            <w:vAlign w:val="center"/>
          </w:tcPr>
          <w:p w14:paraId="1B7AA9EC" w14:textId="77777777" w:rsidR="00701FF9" w:rsidRPr="00FC0F60" w:rsidRDefault="004A4678">
            <w:pPr>
              <w:widowControl/>
              <w:jc w:val="left"/>
              <w:rPr>
                <w:rFonts w:ascii="仿宋_GB2312" w:eastAsia="仿宋_GB2312" w:hAnsi="宋体" w:cs="宋体"/>
                <w:kern w:val="0"/>
                <w:sz w:val="24"/>
                <w:szCs w:val="24"/>
              </w:rPr>
            </w:pPr>
            <w:r w:rsidRPr="00FC0F60">
              <w:rPr>
                <w:rFonts w:ascii="仿宋_GB2312" w:eastAsia="仿宋_GB2312" w:hAnsi="宋体" w:cs="宋体" w:hint="eastAsia"/>
                <w:kern w:val="0"/>
                <w:sz w:val="24"/>
                <w:szCs w:val="24"/>
              </w:rPr>
              <w:t xml:space="preserve">　</w:t>
            </w:r>
          </w:p>
        </w:tc>
        <w:tc>
          <w:tcPr>
            <w:tcW w:w="1325" w:type="dxa"/>
            <w:tcBorders>
              <w:top w:val="single" w:sz="4" w:space="0" w:color="auto"/>
              <w:left w:val="nil"/>
              <w:bottom w:val="single" w:sz="4" w:space="0" w:color="auto"/>
              <w:right w:val="single" w:sz="4" w:space="0" w:color="auto"/>
            </w:tcBorders>
            <w:shd w:val="clear" w:color="auto" w:fill="auto"/>
            <w:vAlign w:val="center"/>
          </w:tcPr>
          <w:p w14:paraId="4BD582CC" w14:textId="77777777" w:rsidR="00701FF9" w:rsidRPr="00FC0F60" w:rsidRDefault="004A4678">
            <w:pPr>
              <w:widowControl/>
              <w:jc w:val="left"/>
              <w:rPr>
                <w:rFonts w:ascii="仿宋_GB2312" w:eastAsia="仿宋_GB2312" w:hAnsi="宋体" w:cs="宋体"/>
                <w:kern w:val="0"/>
                <w:sz w:val="24"/>
                <w:szCs w:val="24"/>
              </w:rPr>
            </w:pPr>
            <w:r w:rsidRPr="00FC0F60">
              <w:rPr>
                <w:rFonts w:ascii="仿宋_GB2312" w:eastAsia="仿宋_GB2312" w:hAnsi="宋体" w:cs="宋体" w:hint="eastAsia"/>
                <w:kern w:val="0"/>
                <w:sz w:val="24"/>
                <w:szCs w:val="24"/>
              </w:rPr>
              <w:t>学术研讨</w:t>
            </w:r>
          </w:p>
        </w:tc>
        <w:tc>
          <w:tcPr>
            <w:tcW w:w="7655" w:type="dxa"/>
            <w:gridSpan w:val="2"/>
            <w:tcBorders>
              <w:top w:val="nil"/>
              <w:left w:val="nil"/>
              <w:bottom w:val="single" w:sz="4" w:space="0" w:color="auto"/>
              <w:right w:val="single" w:sz="4" w:space="0" w:color="auto"/>
            </w:tcBorders>
            <w:shd w:val="clear" w:color="auto" w:fill="auto"/>
            <w:noWrap/>
            <w:vAlign w:val="center"/>
          </w:tcPr>
          <w:p w14:paraId="5907B190" w14:textId="77777777" w:rsidR="00701FF9" w:rsidRPr="00FC0F60" w:rsidRDefault="004A4678">
            <w:pPr>
              <w:widowControl/>
              <w:rPr>
                <w:rFonts w:ascii="仿宋_GB2312" w:eastAsia="仿宋_GB2312" w:hAnsi="宋体" w:cs="宋体"/>
                <w:kern w:val="0"/>
                <w:sz w:val="24"/>
                <w:szCs w:val="24"/>
              </w:rPr>
            </w:pPr>
            <w:r w:rsidRPr="00FC0F60">
              <w:rPr>
                <w:rFonts w:ascii="仿宋_GB2312" w:eastAsia="仿宋_GB2312" w:hAnsi="宋体" w:cs="宋体" w:hint="eastAsia"/>
                <w:kern w:val="0"/>
                <w:sz w:val="24"/>
                <w:szCs w:val="24"/>
              </w:rPr>
              <w:t>1.</w:t>
            </w:r>
          </w:p>
        </w:tc>
        <w:tc>
          <w:tcPr>
            <w:tcW w:w="1559" w:type="dxa"/>
            <w:tcBorders>
              <w:top w:val="nil"/>
              <w:left w:val="nil"/>
              <w:bottom w:val="single" w:sz="4" w:space="0" w:color="auto"/>
              <w:right w:val="single" w:sz="4" w:space="0" w:color="auto"/>
            </w:tcBorders>
            <w:shd w:val="clear" w:color="auto" w:fill="auto"/>
            <w:noWrap/>
            <w:vAlign w:val="center"/>
          </w:tcPr>
          <w:p w14:paraId="1733B8E8" w14:textId="77777777" w:rsidR="00701FF9" w:rsidRPr="00FC0F60" w:rsidRDefault="00701FF9">
            <w:pPr>
              <w:widowControl/>
              <w:jc w:val="left"/>
              <w:rPr>
                <w:rFonts w:ascii="仿宋_GB2312" w:eastAsia="仿宋_GB2312" w:hAnsi="宋体" w:cs="宋体"/>
                <w:kern w:val="0"/>
                <w:sz w:val="24"/>
                <w:szCs w:val="24"/>
              </w:rPr>
            </w:pPr>
          </w:p>
        </w:tc>
      </w:tr>
      <w:tr w:rsidR="00FC0F60" w:rsidRPr="00FC0F60" w14:paraId="0AF1525A" w14:textId="77777777">
        <w:trPr>
          <w:trHeight w:val="397"/>
        </w:trPr>
        <w:tc>
          <w:tcPr>
            <w:tcW w:w="700" w:type="dxa"/>
            <w:tcBorders>
              <w:top w:val="nil"/>
              <w:left w:val="single" w:sz="4" w:space="0" w:color="auto"/>
              <w:bottom w:val="single" w:sz="4" w:space="0" w:color="auto"/>
              <w:right w:val="single" w:sz="4" w:space="0" w:color="auto"/>
            </w:tcBorders>
            <w:shd w:val="clear" w:color="auto" w:fill="auto"/>
            <w:noWrap/>
            <w:vAlign w:val="center"/>
          </w:tcPr>
          <w:p w14:paraId="3776E0C7" w14:textId="77777777" w:rsidR="00701FF9" w:rsidRPr="00FC0F60" w:rsidRDefault="00701FF9">
            <w:pPr>
              <w:widowControl/>
              <w:jc w:val="left"/>
              <w:rPr>
                <w:rFonts w:ascii="仿宋_GB2312" w:eastAsia="仿宋_GB2312" w:hAnsi="宋体" w:cs="宋体"/>
                <w:kern w:val="0"/>
                <w:sz w:val="24"/>
                <w:szCs w:val="24"/>
              </w:rPr>
            </w:pPr>
          </w:p>
        </w:tc>
        <w:tc>
          <w:tcPr>
            <w:tcW w:w="1540" w:type="dxa"/>
            <w:tcBorders>
              <w:top w:val="nil"/>
              <w:left w:val="nil"/>
              <w:bottom w:val="single" w:sz="4" w:space="0" w:color="auto"/>
              <w:right w:val="single" w:sz="4" w:space="0" w:color="auto"/>
            </w:tcBorders>
            <w:shd w:val="clear" w:color="auto" w:fill="auto"/>
            <w:noWrap/>
            <w:vAlign w:val="center"/>
          </w:tcPr>
          <w:p w14:paraId="6699F547" w14:textId="77777777" w:rsidR="00701FF9" w:rsidRPr="00FC0F60" w:rsidRDefault="00701FF9">
            <w:pPr>
              <w:widowControl/>
              <w:jc w:val="left"/>
              <w:rPr>
                <w:rFonts w:ascii="仿宋_GB2312" w:eastAsia="仿宋_GB2312" w:hAnsi="宋体" w:cs="宋体"/>
                <w:kern w:val="0"/>
                <w:sz w:val="24"/>
                <w:szCs w:val="24"/>
              </w:rPr>
            </w:pPr>
          </w:p>
        </w:tc>
        <w:tc>
          <w:tcPr>
            <w:tcW w:w="940" w:type="dxa"/>
            <w:tcBorders>
              <w:top w:val="nil"/>
              <w:left w:val="nil"/>
              <w:bottom w:val="single" w:sz="4" w:space="0" w:color="auto"/>
              <w:right w:val="single" w:sz="4" w:space="0" w:color="auto"/>
            </w:tcBorders>
            <w:shd w:val="clear" w:color="auto" w:fill="auto"/>
            <w:noWrap/>
            <w:vAlign w:val="center"/>
          </w:tcPr>
          <w:p w14:paraId="3B638D78" w14:textId="77777777" w:rsidR="00701FF9" w:rsidRPr="00FC0F60" w:rsidRDefault="00701FF9">
            <w:pPr>
              <w:widowControl/>
              <w:jc w:val="left"/>
              <w:rPr>
                <w:rFonts w:ascii="仿宋_GB2312" w:eastAsia="仿宋_GB2312" w:hAnsi="宋体" w:cs="宋体"/>
                <w:kern w:val="0"/>
                <w:sz w:val="24"/>
                <w:szCs w:val="24"/>
              </w:rPr>
            </w:pPr>
          </w:p>
        </w:tc>
        <w:tc>
          <w:tcPr>
            <w:tcW w:w="1160" w:type="dxa"/>
            <w:tcBorders>
              <w:top w:val="nil"/>
              <w:left w:val="nil"/>
              <w:bottom w:val="single" w:sz="4" w:space="0" w:color="auto"/>
              <w:right w:val="single" w:sz="4" w:space="0" w:color="auto"/>
            </w:tcBorders>
            <w:shd w:val="clear" w:color="auto" w:fill="auto"/>
            <w:noWrap/>
            <w:vAlign w:val="center"/>
          </w:tcPr>
          <w:p w14:paraId="753704EA" w14:textId="77777777" w:rsidR="00701FF9" w:rsidRPr="00FC0F60" w:rsidRDefault="00701FF9">
            <w:pPr>
              <w:widowControl/>
              <w:jc w:val="left"/>
              <w:rPr>
                <w:rFonts w:ascii="仿宋_GB2312" w:eastAsia="仿宋_GB2312" w:hAnsi="宋体" w:cs="宋体"/>
                <w:kern w:val="0"/>
                <w:sz w:val="24"/>
                <w:szCs w:val="24"/>
              </w:rPr>
            </w:pPr>
          </w:p>
        </w:tc>
        <w:tc>
          <w:tcPr>
            <w:tcW w:w="1325" w:type="dxa"/>
            <w:tcBorders>
              <w:top w:val="single" w:sz="4" w:space="0" w:color="auto"/>
              <w:left w:val="nil"/>
              <w:bottom w:val="single" w:sz="4" w:space="0" w:color="auto"/>
              <w:right w:val="single" w:sz="4" w:space="0" w:color="auto"/>
            </w:tcBorders>
            <w:shd w:val="clear" w:color="auto" w:fill="auto"/>
            <w:vAlign w:val="center"/>
          </w:tcPr>
          <w:p w14:paraId="5AC47A6B" w14:textId="77777777" w:rsidR="00701FF9" w:rsidRPr="00FC0F60" w:rsidRDefault="004A4678">
            <w:pPr>
              <w:widowControl/>
              <w:jc w:val="left"/>
              <w:rPr>
                <w:rFonts w:ascii="仿宋_GB2312" w:eastAsia="仿宋_GB2312" w:hAnsi="宋体" w:cs="宋体"/>
                <w:kern w:val="0"/>
                <w:sz w:val="24"/>
                <w:szCs w:val="24"/>
              </w:rPr>
            </w:pPr>
            <w:r w:rsidRPr="00FC0F60">
              <w:rPr>
                <w:rFonts w:ascii="仿宋_GB2312" w:eastAsia="仿宋_GB2312" w:hAnsi="宋体" w:cs="宋体" w:hint="eastAsia"/>
                <w:kern w:val="0"/>
                <w:sz w:val="24"/>
                <w:szCs w:val="24"/>
              </w:rPr>
              <w:t>学术研讨</w:t>
            </w:r>
          </w:p>
        </w:tc>
        <w:tc>
          <w:tcPr>
            <w:tcW w:w="7655" w:type="dxa"/>
            <w:gridSpan w:val="2"/>
            <w:tcBorders>
              <w:top w:val="nil"/>
              <w:left w:val="nil"/>
              <w:bottom w:val="single" w:sz="4" w:space="0" w:color="auto"/>
              <w:right w:val="single" w:sz="4" w:space="0" w:color="auto"/>
            </w:tcBorders>
            <w:shd w:val="clear" w:color="auto" w:fill="auto"/>
            <w:noWrap/>
            <w:vAlign w:val="center"/>
          </w:tcPr>
          <w:p w14:paraId="3E994CFD" w14:textId="77777777" w:rsidR="00701FF9" w:rsidRPr="00FC0F60" w:rsidRDefault="004A4678">
            <w:pPr>
              <w:widowControl/>
              <w:rPr>
                <w:rFonts w:ascii="仿宋_GB2312" w:eastAsia="仿宋_GB2312" w:hAnsi="宋体" w:cs="宋体"/>
                <w:kern w:val="0"/>
                <w:sz w:val="24"/>
                <w:szCs w:val="24"/>
              </w:rPr>
            </w:pPr>
            <w:r w:rsidRPr="00FC0F60">
              <w:rPr>
                <w:rFonts w:ascii="仿宋_GB2312" w:eastAsia="仿宋_GB2312" w:hAnsi="宋体" w:cs="宋体" w:hint="eastAsia"/>
                <w:kern w:val="0"/>
                <w:sz w:val="24"/>
                <w:szCs w:val="24"/>
              </w:rPr>
              <w:t>2.</w:t>
            </w:r>
          </w:p>
        </w:tc>
        <w:tc>
          <w:tcPr>
            <w:tcW w:w="1559" w:type="dxa"/>
            <w:tcBorders>
              <w:top w:val="nil"/>
              <w:left w:val="nil"/>
              <w:bottom w:val="single" w:sz="4" w:space="0" w:color="auto"/>
              <w:right w:val="single" w:sz="4" w:space="0" w:color="auto"/>
            </w:tcBorders>
            <w:shd w:val="clear" w:color="auto" w:fill="auto"/>
            <w:noWrap/>
            <w:vAlign w:val="center"/>
          </w:tcPr>
          <w:p w14:paraId="1A2B51E4" w14:textId="77777777" w:rsidR="00701FF9" w:rsidRPr="00FC0F60" w:rsidRDefault="00701FF9">
            <w:pPr>
              <w:widowControl/>
              <w:jc w:val="left"/>
              <w:rPr>
                <w:rFonts w:ascii="仿宋_GB2312" w:eastAsia="仿宋_GB2312" w:hAnsi="宋体" w:cs="宋体"/>
                <w:kern w:val="0"/>
                <w:sz w:val="24"/>
                <w:szCs w:val="24"/>
              </w:rPr>
            </w:pPr>
          </w:p>
        </w:tc>
      </w:tr>
      <w:tr w:rsidR="00FC0F60" w:rsidRPr="00FC0F60" w14:paraId="6B220B91" w14:textId="77777777">
        <w:trPr>
          <w:trHeight w:val="397"/>
        </w:trPr>
        <w:tc>
          <w:tcPr>
            <w:tcW w:w="700" w:type="dxa"/>
            <w:tcBorders>
              <w:top w:val="nil"/>
              <w:left w:val="single" w:sz="4" w:space="0" w:color="auto"/>
              <w:bottom w:val="single" w:sz="4" w:space="0" w:color="auto"/>
              <w:right w:val="single" w:sz="4" w:space="0" w:color="auto"/>
            </w:tcBorders>
            <w:shd w:val="clear" w:color="auto" w:fill="auto"/>
            <w:noWrap/>
            <w:vAlign w:val="center"/>
          </w:tcPr>
          <w:p w14:paraId="66F0F4D9" w14:textId="77777777" w:rsidR="00701FF9" w:rsidRPr="00FC0F60" w:rsidRDefault="00701FF9">
            <w:pPr>
              <w:widowControl/>
              <w:jc w:val="left"/>
              <w:rPr>
                <w:rFonts w:ascii="仿宋_GB2312" w:eastAsia="仿宋_GB2312" w:hAnsi="宋体" w:cs="宋体"/>
                <w:kern w:val="0"/>
                <w:sz w:val="24"/>
                <w:szCs w:val="24"/>
              </w:rPr>
            </w:pPr>
          </w:p>
        </w:tc>
        <w:tc>
          <w:tcPr>
            <w:tcW w:w="1540" w:type="dxa"/>
            <w:tcBorders>
              <w:top w:val="nil"/>
              <w:left w:val="nil"/>
              <w:bottom w:val="single" w:sz="4" w:space="0" w:color="auto"/>
              <w:right w:val="single" w:sz="4" w:space="0" w:color="auto"/>
            </w:tcBorders>
            <w:shd w:val="clear" w:color="auto" w:fill="auto"/>
            <w:noWrap/>
            <w:vAlign w:val="center"/>
          </w:tcPr>
          <w:p w14:paraId="44EE24D7" w14:textId="77777777" w:rsidR="00701FF9" w:rsidRPr="00FC0F60" w:rsidRDefault="00701FF9">
            <w:pPr>
              <w:widowControl/>
              <w:jc w:val="left"/>
              <w:rPr>
                <w:rFonts w:ascii="仿宋_GB2312" w:eastAsia="仿宋_GB2312" w:hAnsi="宋体" w:cs="宋体"/>
                <w:kern w:val="0"/>
                <w:sz w:val="24"/>
                <w:szCs w:val="24"/>
              </w:rPr>
            </w:pPr>
          </w:p>
        </w:tc>
        <w:tc>
          <w:tcPr>
            <w:tcW w:w="940" w:type="dxa"/>
            <w:tcBorders>
              <w:top w:val="nil"/>
              <w:left w:val="nil"/>
              <w:bottom w:val="single" w:sz="4" w:space="0" w:color="auto"/>
              <w:right w:val="single" w:sz="4" w:space="0" w:color="auto"/>
            </w:tcBorders>
            <w:shd w:val="clear" w:color="auto" w:fill="auto"/>
            <w:noWrap/>
            <w:vAlign w:val="center"/>
          </w:tcPr>
          <w:p w14:paraId="7F08172E" w14:textId="77777777" w:rsidR="00701FF9" w:rsidRPr="00FC0F60" w:rsidRDefault="00701FF9">
            <w:pPr>
              <w:widowControl/>
              <w:jc w:val="left"/>
              <w:rPr>
                <w:rFonts w:ascii="仿宋_GB2312" w:eastAsia="仿宋_GB2312" w:hAnsi="宋体" w:cs="宋体"/>
                <w:kern w:val="0"/>
                <w:sz w:val="24"/>
                <w:szCs w:val="24"/>
              </w:rPr>
            </w:pPr>
          </w:p>
        </w:tc>
        <w:tc>
          <w:tcPr>
            <w:tcW w:w="1160" w:type="dxa"/>
            <w:tcBorders>
              <w:top w:val="nil"/>
              <w:left w:val="nil"/>
              <w:bottom w:val="single" w:sz="4" w:space="0" w:color="auto"/>
              <w:right w:val="single" w:sz="4" w:space="0" w:color="auto"/>
            </w:tcBorders>
            <w:shd w:val="clear" w:color="auto" w:fill="auto"/>
            <w:noWrap/>
            <w:vAlign w:val="center"/>
          </w:tcPr>
          <w:p w14:paraId="746E400F" w14:textId="77777777" w:rsidR="00701FF9" w:rsidRPr="00FC0F60" w:rsidRDefault="00701FF9">
            <w:pPr>
              <w:widowControl/>
              <w:jc w:val="left"/>
              <w:rPr>
                <w:rFonts w:ascii="仿宋_GB2312" w:eastAsia="仿宋_GB2312" w:hAnsi="宋体" w:cs="宋体"/>
                <w:kern w:val="0"/>
                <w:sz w:val="24"/>
                <w:szCs w:val="24"/>
              </w:rPr>
            </w:pPr>
          </w:p>
        </w:tc>
        <w:tc>
          <w:tcPr>
            <w:tcW w:w="1325" w:type="dxa"/>
            <w:tcBorders>
              <w:top w:val="single" w:sz="4" w:space="0" w:color="auto"/>
              <w:left w:val="nil"/>
              <w:bottom w:val="single" w:sz="4" w:space="0" w:color="auto"/>
              <w:right w:val="single" w:sz="4" w:space="0" w:color="auto"/>
            </w:tcBorders>
            <w:shd w:val="clear" w:color="auto" w:fill="auto"/>
            <w:vAlign w:val="center"/>
          </w:tcPr>
          <w:p w14:paraId="449C857F" w14:textId="77777777" w:rsidR="00701FF9" w:rsidRPr="00FC0F60" w:rsidRDefault="004A4678">
            <w:pPr>
              <w:widowControl/>
              <w:jc w:val="left"/>
              <w:rPr>
                <w:rFonts w:ascii="仿宋_GB2312" w:eastAsia="仿宋_GB2312" w:hAnsi="宋体" w:cs="宋体"/>
                <w:kern w:val="0"/>
                <w:sz w:val="24"/>
                <w:szCs w:val="24"/>
              </w:rPr>
            </w:pPr>
            <w:r w:rsidRPr="00FC0F60">
              <w:rPr>
                <w:rFonts w:ascii="仿宋_GB2312" w:eastAsia="仿宋_GB2312" w:hAnsi="宋体" w:cs="宋体" w:hint="eastAsia"/>
                <w:kern w:val="0"/>
                <w:sz w:val="24"/>
                <w:szCs w:val="24"/>
              </w:rPr>
              <w:t>学术研讨</w:t>
            </w:r>
          </w:p>
        </w:tc>
        <w:tc>
          <w:tcPr>
            <w:tcW w:w="7655" w:type="dxa"/>
            <w:gridSpan w:val="2"/>
            <w:tcBorders>
              <w:top w:val="nil"/>
              <w:left w:val="nil"/>
              <w:bottom w:val="single" w:sz="4" w:space="0" w:color="auto"/>
              <w:right w:val="single" w:sz="4" w:space="0" w:color="auto"/>
            </w:tcBorders>
            <w:shd w:val="clear" w:color="auto" w:fill="auto"/>
            <w:noWrap/>
            <w:vAlign w:val="center"/>
          </w:tcPr>
          <w:p w14:paraId="43BA3154" w14:textId="77777777" w:rsidR="00701FF9" w:rsidRPr="00FC0F60" w:rsidRDefault="004A4678">
            <w:pPr>
              <w:widowControl/>
              <w:rPr>
                <w:rFonts w:ascii="仿宋_GB2312" w:eastAsia="仿宋_GB2312" w:hAnsi="宋体" w:cs="宋体"/>
                <w:kern w:val="0"/>
                <w:sz w:val="24"/>
                <w:szCs w:val="24"/>
              </w:rPr>
            </w:pPr>
            <w:r w:rsidRPr="00FC0F60">
              <w:rPr>
                <w:rFonts w:ascii="仿宋_GB2312" w:eastAsia="仿宋_GB2312" w:hAnsi="宋体" w:cs="宋体" w:hint="eastAsia"/>
                <w:kern w:val="0"/>
                <w:sz w:val="24"/>
                <w:szCs w:val="24"/>
              </w:rPr>
              <w:t>3.</w:t>
            </w:r>
          </w:p>
        </w:tc>
        <w:tc>
          <w:tcPr>
            <w:tcW w:w="1559" w:type="dxa"/>
            <w:tcBorders>
              <w:top w:val="nil"/>
              <w:left w:val="nil"/>
              <w:bottom w:val="single" w:sz="4" w:space="0" w:color="auto"/>
              <w:right w:val="single" w:sz="4" w:space="0" w:color="auto"/>
            </w:tcBorders>
            <w:shd w:val="clear" w:color="auto" w:fill="auto"/>
            <w:noWrap/>
            <w:vAlign w:val="center"/>
          </w:tcPr>
          <w:p w14:paraId="59033556" w14:textId="77777777" w:rsidR="00701FF9" w:rsidRPr="00FC0F60" w:rsidRDefault="00701FF9">
            <w:pPr>
              <w:widowControl/>
              <w:jc w:val="left"/>
              <w:rPr>
                <w:rFonts w:ascii="仿宋_GB2312" w:eastAsia="仿宋_GB2312" w:hAnsi="宋体" w:cs="宋体"/>
                <w:kern w:val="0"/>
                <w:sz w:val="24"/>
                <w:szCs w:val="24"/>
              </w:rPr>
            </w:pPr>
          </w:p>
        </w:tc>
      </w:tr>
      <w:tr w:rsidR="00FC0F60" w:rsidRPr="00FC0F60" w14:paraId="74983B6B" w14:textId="77777777">
        <w:trPr>
          <w:trHeight w:val="397"/>
        </w:trPr>
        <w:tc>
          <w:tcPr>
            <w:tcW w:w="700" w:type="dxa"/>
            <w:tcBorders>
              <w:top w:val="nil"/>
              <w:left w:val="single" w:sz="4" w:space="0" w:color="auto"/>
              <w:bottom w:val="single" w:sz="4" w:space="0" w:color="auto"/>
              <w:right w:val="single" w:sz="4" w:space="0" w:color="auto"/>
            </w:tcBorders>
            <w:shd w:val="clear" w:color="auto" w:fill="auto"/>
            <w:noWrap/>
            <w:vAlign w:val="center"/>
          </w:tcPr>
          <w:p w14:paraId="1422A606" w14:textId="77777777" w:rsidR="00701FF9" w:rsidRPr="00FC0F60" w:rsidRDefault="00701FF9">
            <w:pPr>
              <w:widowControl/>
              <w:jc w:val="left"/>
              <w:rPr>
                <w:rFonts w:ascii="仿宋_GB2312" w:eastAsia="仿宋_GB2312" w:hAnsi="宋体" w:cs="宋体"/>
                <w:kern w:val="0"/>
                <w:sz w:val="24"/>
                <w:szCs w:val="24"/>
              </w:rPr>
            </w:pPr>
          </w:p>
        </w:tc>
        <w:tc>
          <w:tcPr>
            <w:tcW w:w="1540" w:type="dxa"/>
            <w:tcBorders>
              <w:top w:val="nil"/>
              <w:left w:val="nil"/>
              <w:bottom w:val="single" w:sz="4" w:space="0" w:color="auto"/>
              <w:right w:val="single" w:sz="4" w:space="0" w:color="auto"/>
            </w:tcBorders>
            <w:shd w:val="clear" w:color="auto" w:fill="auto"/>
            <w:noWrap/>
            <w:vAlign w:val="center"/>
          </w:tcPr>
          <w:p w14:paraId="104800D6" w14:textId="77777777" w:rsidR="00701FF9" w:rsidRPr="00FC0F60" w:rsidRDefault="00701FF9">
            <w:pPr>
              <w:widowControl/>
              <w:jc w:val="left"/>
              <w:rPr>
                <w:rFonts w:ascii="仿宋_GB2312" w:eastAsia="仿宋_GB2312" w:hAnsi="宋体" w:cs="宋体"/>
                <w:kern w:val="0"/>
                <w:sz w:val="24"/>
                <w:szCs w:val="24"/>
              </w:rPr>
            </w:pPr>
          </w:p>
        </w:tc>
        <w:tc>
          <w:tcPr>
            <w:tcW w:w="940" w:type="dxa"/>
            <w:tcBorders>
              <w:top w:val="nil"/>
              <w:left w:val="nil"/>
              <w:bottom w:val="single" w:sz="4" w:space="0" w:color="auto"/>
              <w:right w:val="single" w:sz="4" w:space="0" w:color="auto"/>
            </w:tcBorders>
            <w:shd w:val="clear" w:color="auto" w:fill="auto"/>
            <w:noWrap/>
            <w:vAlign w:val="center"/>
          </w:tcPr>
          <w:p w14:paraId="3554BE40" w14:textId="77777777" w:rsidR="00701FF9" w:rsidRPr="00FC0F60" w:rsidRDefault="00701FF9">
            <w:pPr>
              <w:widowControl/>
              <w:jc w:val="left"/>
              <w:rPr>
                <w:rFonts w:ascii="仿宋_GB2312" w:eastAsia="仿宋_GB2312" w:hAnsi="宋体" w:cs="宋体"/>
                <w:kern w:val="0"/>
                <w:sz w:val="24"/>
                <w:szCs w:val="24"/>
              </w:rPr>
            </w:pPr>
          </w:p>
        </w:tc>
        <w:tc>
          <w:tcPr>
            <w:tcW w:w="1160" w:type="dxa"/>
            <w:tcBorders>
              <w:top w:val="nil"/>
              <w:left w:val="nil"/>
              <w:bottom w:val="single" w:sz="4" w:space="0" w:color="auto"/>
              <w:right w:val="single" w:sz="4" w:space="0" w:color="auto"/>
            </w:tcBorders>
            <w:shd w:val="clear" w:color="auto" w:fill="auto"/>
            <w:noWrap/>
            <w:vAlign w:val="center"/>
          </w:tcPr>
          <w:p w14:paraId="0F13730C" w14:textId="77777777" w:rsidR="00701FF9" w:rsidRPr="00FC0F60" w:rsidRDefault="00701FF9">
            <w:pPr>
              <w:widowControl/>
              <w:jc w:val="left"/>
              <w:rPr>
                <w:rFonts w:ascii="仿宋_GB2312" w:eastAsia="仿宋_GB2312" w:hAnsi="宋体" w:cs="宋体"/>
                <w:kern w:val="0"/>
                <w:sz w:val="24"/>
                <w:szCs w:val="24"/>
              </w:rPr>
            </w:pPr>
          </w:p>
        </w:tc>
        <w:tc>
          <w:tcPr>
            <w:tcW w:w="1325" w:type="dxa"/>
            <w:tcBorders>
              <w:top w:val="single" w:sz="4" w:space="0" w:color="auto"/>
              <w:left w:val="nil"/>
              <w:bottom w:val="single" w:sz="4" w:space="0" w:color="auto"/>
              <w:right w:val="single" w:sz="4" w:space="0" w:color="auto"/>
            </w:tcBorders>
            <w:shd w:val="clear" w:color="auto" w:fill="auto"/>
            <w:vAlign w:val="center"/>
          </w:tcPr>
          <w:p w14:paraId="78314602" w14:textId="77777777" w:rsidR="00701FF9" w:rsidRPr="00FC0F60" w:rsidRDefault="004A4678">
            <w:pPr>
              <w:widowControl/>
              <w:jc w:val="left"/>
              <w:rPr>
                <w:rFonts w:ascii="仿宋_GB2312" w:eastAsia="仿宋_GB2312" w:hAnsi="宋体" w:cs="宋体"/>
                <w:kern w:val="0"/>
                <w:sz w:val="24"/>
                <w:szCs w:val="24"/>
              </w:rPr>
            </w:pPr>
            <w:r w:rsidRPr="00FC0F60">
              <w:rPr>
                <w:rFonts w:ascii="仿宋_GB2312" w:eastAsia="仿宋_GB2312" w:hAnsi="宋体" w:cs="宋体" w:hint="eastAsia"/>
                <w:kern w:val="0"/>
                <w:sz w:val="24"/>
                <w:szCs w:val="24"/>
              </w:rPr>
              <w:t>学术研讨</w:t>
            </w:r>
          </w:p>
        </w:tc>
        <w:tc>
          <w:tcPr>
            <w:tcW w:w="7655" w:type="dxa"/>
            <w:gridSpan w:val="2"/>
            <w:tcBorders>
              <w:top w:val="nil"/>
              <w:left w:val="nil"/>
              <w:bottom w:val="single" w:sz="4" w:space="0" w:color="auto"/>
              <w:right w:val="single" w:sz="4" w:space="0" w:color="auto"/>
            </w:tcBorders>
            <w:shd w:val="clear" w:color="auto" w:fill="auto"/>
            <w:noWrap/>
            <w:vAlign w:val="center"/>
          </w:tcPr>
          <w:p w14:paraId="1557B2D7" w14:textId="77777777" w:rsidR="00701FF9" w:rsidRPr="00FC0F60" w:rsidRDefault="004A4678">
            <w:pPr>
              <w:widowControl/>
              <w:rPr>
                <w:rFonts w:ascii="仿宋_GB2312" w:eastAsia="仿宋_GB2312" w:hAnsi="宋体" w:cs="宋体"/>
                <w:kern w:val="0"/>
                <w:sz w:val="24"/>
                <w:szCs w:val="24"/>
              </w:rPr>
            </w:pPr>
            <w:r w:rsidRPr="00FC0F60">
              <w:rPr>
                <w:rFonts w:ascii="仿宋_GB2312" w:eastAsia="仿宋_GB2312" w:hAnsi="宋体" w:cs="宋体" w:hint="eastAsia"/>
                <w:kern w:val="0"/>
                <w:sz w:val="24"/>
                <w:szCs w:val="24"/>
              </w:rPr>
              <w:t>4.</w:t>
            </w:r>
          </w:p>
        </w:tc>
        <w:tc>
          <w:tcPr>
            <w:tcW w:w="1559" w:type="dxa"/>
            <w:tcBorders>
              <w:top w:val="nil"/>
              <w:left w:val="nil"/>
              <w:bottom w:val="single" w:sz="4" w:space="0" w:color="auto"/>
              <w:right w:val="single" w:sz="4" w:space="0" w:color="auto"/>
            </w:tcBorders>
            <w:shd w:val="clear" w:color="auto" w:fill="auto"/>
            <w:noWrap/>
            <w:vAlign w:val="center"/>
          </w:tcPr>
          <w:p w14:paraId="60749C2C" w14:textId="77777777" w:rsidR="00701FF9" w:rsidRPr="00FC0F60" w:rsidRDefault="00701FF9">
            <w:pPr>
              <w:widowControl/>
              <w:jc w:val="left"/>
              <w:rPr>
                <w:rFonts w:ascii="仿宋_GB2312" w:eastAsia="仿宋_GB2312" w:hAnsi="宋体" w:cs="宋体"/>
                <w:kern w:val="0"/>
                <w:sz w:val="24"/>
                <w:szCs w:val="24"/>
              </w:rPr>
            </w:pPr>
          </w:p>
        </w:tc>
      </w:tr>
      <w:tr w:rsidR="00FC0F60" w:rsidRPr="00FC0F60" w14:paraId="18A5E06C" w14:textId="77777777">
        <w:trPr>
          <w:trHeight w:val="397"/>
        </w:trPr>
        <w:tc>
          <w:tcPr>
            <w:tcW w:w="700" w:type="dxa"/>
            <w:tcBorders>
              <w:top w:val="nil"/>
              <w:left w:val="single" w:sz="4" w:space="0" w:color="auto"/>
              <w:bottom w:val="single" w:sz="4" w:space="0" w:color="auto"/>
              <w:right w:val="single" w:sz="4" w:space="0" w:color="auto"/>
            </w:tcBorders>
            <w:shd w:val="clear" w:color="auto" w:fill="auto"/>
            <w:noWrap/>
            <w:vAlign w:val="center"/>
          </w:tcPr>
          <w:p w14:paraId="0F2C663E" w14:textId="77777777" w:rsidR="00701FF9" w:rsidRPr="00FC0F60" w:rsidRDefault="00701FF9">
            <w:pPr>
              <w:widowControl/>
              <w:jc w:val="left"/>
              <w:rPr>
                <w:rFonts w:ascii="仿宋_GB2312" w:eastAsia="仿宋_GB2312" w:hAnsi="宋体" w:cs="宋体"/>
                <w:kern w:val="0"/>
                <w:sz w:val="24"/>
                <w:szCs w:val="24"/>
              </w:rPr>
            </w:pPr>
          </w:p>
        </w:tc>
        <w:tc>
          <w:tcPr>
            <w:tcW w:w="1540" w:type="dxa"/>
            <w:tcBorders>
              <w:top w:val="nil"/>
              <w:left w:val="nil"/>
              <w:bottom w:val="single" w:sz="4" w:space="0" w:color="auto"/>
              <w:right w:val="single" w:sz="4" w:space="0" w:color="auto"/>
            </w:tcBorders>
            <w:shd w:val="clear" w:color="auto" w:fill="auto"/>
            <w:noWrap/>
            <w:vAlign w:val="center"/>
          </w:tcPr>
          <w:p w14:paraId="355B216E" w14:textId="77777777" w:rsidR="00701FF9" w:rsidRPr="00FC0F60" w:rsidRDefault="00701FF9">
            <w:pPr>
              <w:widowControl/>
              <w:jc w:val="left"/>
              <w:rPr>
                <w:rFonts w:ascii="仿宋_GB2312" w:eastAsia="仿宋_GB2312" w:hAnsi="宋体" w:cs="宋体"/>
                <w:kern w:val="0"/>
                <w:sz w:val="24"/>
                <w:szCs w:val="24"/>
              </w:rPr>
            </w:pPr>
          </w:p>
        </w:tc>
        <w:tc>
          <w:tcPr>
            <w:tcW w:w="940" w:type="dxa"/>
            <w:tcBorders>
              <w:top w:val="nil"/>
              <w:left w:val="nil"/>
              <w:bottom w:val="single" w:sz="4" w:space="0" w:color="auto"/>
              <w:right w:val="single" w:sz="4" w:space="0" w:color="auto"/>
            </w:tcBorders>
            <w:shd w:val="clear" w:color="auto" w:fill="auto"/>
            <w:noWrap/>
            <w:vAlign w:val="center"/>
          </w:tcPr>
          <w:p w14:paraId="041E48B0" w14:textId="77777777" w:rsidR="00701FF9" w:rsidRPr="00FC0F60" w:rsidRDefault="00701FF9">
            <w:pPr>
              <w:widowControl/>
              <w:jc w:val="left"/>
              <w:rPr>
                <w:rFonts w:ascii="仿宋_GB2312" w:eastAsia="仿宋_GB2312" w:hAnsi="宋体" w:cs="宋体"/>
                <w:kern w:val="0"/>
                <w:sz w:val="24"/>
                <w:szCs w:val="24"/>
              </w:rPr>
            </w:pPr>
          </w:p>
        </w:tc>
        <w:tc>
          <w:tcPr>
            <w:tcW w:w="1160" w:type="dxa"/>
            <w:tcBorders>
              <w:top w:val="nil"/>
              <w:left w:val="nil"/>
              <w:bottom w:val="single" w:sz="4" w:space="0" w:color="auto"/>
              <w:right w:val="single" w:sz="4" w:space="0" w:color="auto"/>
            </w:tcBorders>
            <w:shd w:val="clear" w:color="auto" w:fill="auto"/>
            <w:noWrap/>
            <w:vAlign w:val="center"/>
          </w:tcPr>
          <w:p w14:paraId="18D7459B" w14:textId="77777777" w:rsidR="00701FF9" w:rsidRPr="00FC0F60" w:rsidRDefault="00701FF9">
            <w:pPr>
              <w:widowControl/>
              <w:jc w:val="left"/>
              <w:rPr>
                <w:rFonts w:ascii="仿宋_GB2312" w:eastAsia="仿宋_GB2312" w:hAnsi="宋体" w:cs="宋体"/>
                <w:kern w:val="0"/>
                <w:sz w:val="24"/>
                <w:szCs w:val="24"/>
              </w:rPr>
            </w:pPr>
          </w:p>
        </w:tc>
        <w:tc>
          <w:tcPr>
            <w:tcW w:w="1325" w:type="dxa"/>
            <w:tcBorders>
              <w:top w:val="single" w:sz="4" w:space="0" w:color="auto"/>
              <w:left w:val="nil"/>
              <w:bottom w:val="single" w:sz="4" w:space="0" w:color="auto"/>
              <w:right w:val="single" w:sz="4" w:space="0" w:color="auto"/>
            </w:tcBorders>
            <w:shd w:val="clear" w:color="auto" w:fill="auto"/>
            <w:vAlign w:val="center"/>
          </w:tcPr>
          <w:p w14:paraId="15961198" w14:textId="77777777" w:rsidR="00701FF9" w:rsidRPr="00FC0F60" w:rsidRDefault="004A4678">
            <w:pPr>
              <w:widowControl/>
              <w:jc w:val="left"/>
              <w:rPr>
                <w:rFonts w:ascii="仿宋_GB2312" w:eastAsia="仿宋_GB2312" w:hAnsi="宋体" w:cs="宋体"/>
                <w:kern w:val="0"/>
                <w:sz w:val="24"/>
                <w:szCs w:val="24"/>
              </w:rPr>
            </w:pPr>
            <w:r w:rsidRPr="00FC0F60">
              <w:rPr>
                <w:rFonts w:ascii="仿宋_GB2312" w:eastAsia="仿宋_GB2312" w:hAnsi="宋体" w:cs="宋体" w:hint="eastAsia"/>
                <w:kern w:val="0"/>
                <w:sz w:val="24"/>
                <w:szCs w:val="24"/>
              </w:rPr>
              <w:t>学术研讨</w:t>
            </w:r>
          </w:p>
        </w:tc>
        <w:tc>
          <w:tcPr>
            <w:tcW w:w="7655" w:type="dxa"/>
            <w:gridSpan w:val="2"/>
            <w:tcBorders>
              <w:top w:val="nil"/>
              <w:left w:val="nil"/>
              <w:bottom w:val="single" w:sz="4" w:space="0" w:color="auto"/>
              <w:right w:val="single" w:sz="4" w:space="0" w:color="auto"/>
            </w:tcBorders>
            <w:shd w:val="clear" w:color="auto" w:fill="auto"/>
            <w:noWrap/>
            <w:vAlign w:val="center"/>
          </w:tcPr>
          <w:p w14:paraId="392DB63B" w14:textId="77777777" w:rsidR="00701FF9" w:rsidRPr="00FC0F60" w:rsidRDefault="004A4678">
            <w:pPr>
              <w:widowControl/>
              <w:rPr>
                <w:rFonts w:ascii="仿宋_GB2312" w:eastAsia="仿宋_GB2312" w:hAnsi="宋体" w:cs="宋体"/>
                <w:kern w:val="0"/>
                <w:sz w:val="24"/>
                <w:szCs w:val="24"/>
              </w:rPr>
            </w:pPr>
            <w:r w:rsidRPr="00FC0F60">
              <w:rPr>
                <w:rFonts w:ascii="仿宋_GB2312" w:eastAsia="仿宋_GB2312" w:hAnsi="宋体" w:cs="宋体" w:hint="eastAsia"/>
                <w:kern w:val="0"/>
                <w:sz w:val="24"/>
                <w:szCs w:val="24"/>
              </w:rPr>
              <w:t>5.</w:t>
            </w:r>
          </w:p>
        </w:tc>
        <w:tc>
          <w:tcPr>
            <w:tcW w:w="1559" w:type="dxa"/>
            <w:tcBorders>
              <w:top w:val="nil"/>
              <w:left w:val="nil"/>
              <w:bottom w:val="single" w:sz="4" w:space="0" w:color="auto"/>
              <w:right w:val="single" w:sz="4" w:space="0" w:color="auto"/>
            </w:tcBorders>
            <w:shd w:val="clear" w:color="auto" w:fill="auto"/>
            <w:noWrap/>
            <w:vAlign w:val="center"/>
          </w:tcPr>
          <w:p w14:paraId="29B4D040" w14:textId="77777777" w:rsidR="00701FF9" w:rsidRPr="00FC0F60" w:rsidRDefault="00701FF9">
            <w:pPr>
              <w:widowControl/>
              <w:jc w:val="left"/>
              <w:rPr>
                <w:rFonts w:ascii="仿宋_GB2312" w:eastAsia="仿宋_GB2312" w:hAnsi="宋体" w:cs="宋体"/>
                <w:kern w:val="0"/>
                <w:sz w:val="24"/>
                <w:szCs w:val="24"/>
              </w:rPr>
            </w:pPr>
          </w:p>
        </w:tc>
      </w:tr>
      <w:tr w:rsidR="00FC0F60" w:rsidRPr="00FC0F60" w14:paraId="2B247C0A" w14:textId="77777777">
        <w:trPr>
          <w:trHeight w:val="397"/>
        </w:trPr>
        <w:tc>
          <w:tcPr>
            <w:tcW w:w="700" w:type="dxa"/>
            <w:tcBorders>
              <w:top w:val="nil"/>
              <w:left w:val="single" w:sz="4" w:space="0" w:color="auto"/>
              <w:bottom w:val="single" w:sz="4" w:space="0" w:color="auto"/>
              <w:right w:val="single" w:sz="4" w:space="0" w:color="auto"/>
            </w:tcBorders>
            <w:shd w:val="clear" w:color="auto" w:fill="auto"/>
            <w:noWrap/>
            <w:vAlign w:val="center"/>
          </w:tcPr>
          <w:p w14:paraId="2E9F596A" w14:textId="77777777" w:rsidR="00701FF9" w:rsidRPr="00FC0F60" w:rsidRDefault="00701FF9">
            <w:pPr>
              <w:widowControl/>
              <w:jc w:val="left"/>
              <w:rPr>
                <w:rFonts w:ascii="仿宋_GB2312" w:eastAsia="仿宋_GB2312" w:hAnsi="宋体" w:cs="宋体"/>
                <w:kern w:val="0"/>
                <w:sz w:val="24"/>
                <w:szCs w:val="24"/>
              </w:rPr>
            </w:pPr>
          </w:p>
        </w:tc>
        <w:tc>
          <w:tcPr>
            <w:tcW w:w="1540" w:type="dxa"/>
            <w:tcBorders>
              <w:top w:val="nil"/>
              <w:left w:val="nil"/>
              <w:bottom w:val="single" w:sz="4" w:space="0" w:color="auto"/>
              <w:right w:val="single" w:sz="4" w:space="0" w:color="auto"/>
            </w:tcBorders>
            <w:shd w:val="clear" w:color="auto" w:fill="auto"/>
            <w:noWrap/>
            <w:vAlign w:val="center"/>
          </w:tcPr>
          <w:p w14:paraId="32360A9B" w14:textId="77777777" w:rsidR="00701FF9" w:rsidRPr="00FC0F60" w:rsidRDefault="00701FF9">
            <w:pPr>
              <w:widowControl/>
              <w:jc w:val="left"/>
              <w:rPr>
                <w:rFonts w:ascii="仿宋_GB2312" w:eastAsia="仿宋_GB2312" w:hAnsi="宋体" w:cs="宋体"/>
                <w:kern w:val="0"/>
                <w:sz w:val="24"/>
                <w:szCs w:val="24"/>
              </w:rPr>
            </w:pPr>
          </w:p>
        </w:tc>
        <w:tc>
          <w:tcPr>
            <w:tcW w:w="940" w:type="dxa"/>
            <w:tcBorders>
              <w:top w:val="nil"/>
              <w:left w:val="nil"/>
              <w:bottom w:val="single" w:sz="4" w:space="0" w:color="auto"/>
              <w:right w:val="single" w:sz="4" w:space="0" w:color="auto"/>
            </w:tcBorders>
            <w:shd w:val="clear" w:color="auto" w:fill="auto"/>
            <w:noWrap/>
            <w:vAlign w:val="center"/>
          </w:tcPr>
          <w:p w14:paraId="5E41A0A4" w14:textId="77777777" w:rsidR="00701FF9" w:rsidRPr="00FC0F60" w:rsidRDefault="00701FF9">
            <w:pPr>
              <w:widowControl/>
              <w:jc w:val="left"/>
              <w:rPr>
                <w:rFonts w:ascii="仿宋_GB2312" w:eastAsia="仿宋_GB2312" w:hAnsi="宋体" w:cs="宋体"/>
                <w:kern w:val="0"/>
                <w:sz w:val="24"/>
                <w:szCs w:val="24"/>
              </w:rPr>
            </w:pPr>
          </w:p>
        </w:tc>
        <w:tc>
          <w:tcPr>
            <w:tcW w:w="1160" w:type="dxa"/>
            <w:tcBorders>
              <w:top w:val="nil"/>
              <w:left w:val="nil"/>
              <w:bottom w:val="single" w:sz="4" w:space="0" w:color="auto"/>
              <w:right w:val="single" w:sz="4" w:space="0" w:color="auto"/>
            </w:tcBorders>
            <w:shd w:val="clear" w:color="auto" w:fill="auto"/>
            <w:noWrap/>
            <w:vAlign w:val="center"/>
          </w:tcPr>
          <w:p w14:paraId="16BCA699" w14:textId="77777777" w:rsidR="00701FF9" w:rsidRPr="00FC0F60" w:rsidRDefault="00701FF9">
            <w:pPr>
              <w:widowControl/>
              <w:jc w:val="left"/>
              <w:rPr>
                <w:rFonts w:ascii="仿宋_GB2312" w:eastAsia="仿宋_GB2312" w:hAnsi="宋体" w:cs="宋体"/>
                <w:kern w:val="0"/>
                <w:sz w:val="24"/>
                <w:szCs w:val="24"/>
              </w:rPr>
            </w:pPr>
          </w:p>
        </w:tc>
        <w:tc>
          <w:tcPr>
            <w:tcW w:w="1325" w:type="dxa"/>
            <w:tcBorders>
              <w:top w:val="single" w:sz="4" w:space="0" w:color="auto"/>
              <w:left w:val="nil"/>
              <w:bottom w:val="single" w:sz="4" w:space="0" w:color="auto"/>
              <w:right w:val="single" w:sz="4" w:space="0" w:color="auto"/>
            </w:tcBorders>
            <w:shd w:val="clear" w:color="auto" w:fill="auto"/>
            <w:vAlign w:val="center"/>
          </w:tcPr>
          <w:p w14:paraId="5E4FE817" w14:textId="77777777" w:rsidR="00701FF9" w:rsidRPr="00FC0F60" w:rsidRDefault="004A4678">
            <w:pPr>
              <w:widowControl/>
              <w:jc w:val="left"/>
              <w:rPr>
                <w:rFonts w:ascii="仿宋_GB2312" w:eastAsia="仿宋_GB2312" w:hAnsi="宋体" w:cs="宋体"/>
                <w:kern w:val="0"/>
                <w:sz w:val="24"/>
                <w:szCs w:val="24"/>
              </w:rPr>
            </w:pPr>
            <w:r w:rsidRPr="00FC0F60">
              <w:rPr>
                <w:rFonts w:ascii="仿宋_GB2312" w:eastAsia="仿宋_GB2312" w:hAnsi="宋体" w:cs="宋体" w:hint="eastAsia"/>
                <w:kern w:val="0"/>
                <w:sz w:val="24"/>
                <w:szCs w:val="24"/>
              </w:rPr>
              <w:t>学术研讨</w:t>
            </w:r>
          </w:p>
        </w:tc>
        <w:tc>
          <w:tcPr>
            <w:tcW w:w="7655" w:type="dxa"/>
            <w:gridSpan w:val="2"/>
            <w:tcBorders>
              <w:top w:val="nil"/>
              <w:left w:val="nil"/>
              <w:bottom w:val="single" w:sz="4" w:space="0" w:color="auto"/>
              <w:right w:val="single" w:sz="4" w:space="0" w:color="auto"/>
            </w:tcBorders>
            <w:shd w:val="clear" w:color="auto" w:fill="auto"/>
            <w:noWrap/>
            <w:vAlign w:val="center"/>
          </w:tcPr>
          <w:p w14:paraId="3A879026" w14:textId="77777777" w:rsidR="00701FF9" w:rsidRPr="00FC0F60" w:rsidRDefault="004A4678">
            <w:pPr>
              <w:widowControl/>
              <w:rPr>
                <w:rFonts w:ascii="仿宋_GB2312" w:eastAsia="仿宋_GB2312" w:hAnsi="宋体" w:cs="宋体"/>
                <w:kern w:val="0"/>
                <w:sz w:val="24"/>
                <w:szCs w:val="24"/>
              </w:rPr>
            </w:pPr>
            <w:r w:rsidRPr="00FC0F60">
              <w:rPr>
                <w:rFonts w:ascii="仿宋_GB2312" w:eastAsia="仿宋_GB2312" w:hAnsi="宋体" w:cs="宋体" w:hint="eastAsia"/>
                <w:kern w:val="0"/>
                <w:sz w:val="24"/>
                <w:szCs w:val="24"/>
              </w:rPr>
              <w:t>6.</w:t>
            </w:r>
          </w:p>
        </w:tc>
        <w:tc>
          <w:tcPr>
            <w:tcW w:w="1559" w:type="dxa"/>
            <w:tcBorders>
              <w:top w:val="nil"/>
              <w:left w:val="nil"/>
              <w:bottom w:val="single" w:sz="4" w:space="0" w:color="auto"/>
              <w:right w:val="single" w:sz="4" w:space="0" w:color="auto"/>
            </w:tcBorders>
            <w:shd w:val="clear" w:color="auto" w:fill="auto"/>
            <w:noWrap/>
            <w:vAlign w:val="center"/>
          </w:tcPr>
          <w:p w14:paraId="7DB1DAD1" w14:textId="77777777" w:rsidR="00701FF9" w:rsidRPr="00FC0F60" w:rsidRDefault="00701FF9">
            <w:pPr>
              <w:widowControl/>
              <w:jc w:val="left"/>
              <w:rPr>
                <w:rFonts w:ascii="仿宋_GB2312" w:eastAsia="仿宋_GB2312" w:hAnsi="宋体" w:cs="宋体"/>
                <w:kern w:val="0"/>
                <w:sz w:val="24"/>
                <w:szCs w:val="24"/>
              </w:rPr>
            </w:pPr>
          </w:p>
        </w:tc>
      </w:tr>
      <w:tr w:rsidR="00FC0F60" w:rsidRPr="00FC0F60" w14:paraId="401BD9D4" w14:textId="77777777">
        <w:trPr>
          <w:trHeight w:val="397"/>
        </w:trPr>
        <w:tc>
          <w:tcPr>
            <w:tcW w:w="700" w:type="dxa"/>
            <w:tcBorders>
              <w:top w:val="nil"/>
              <w:left w:val="single" w:sz="4" w:space="0" w:color="auto"/>
              <w:bottom w:val="single" w:sz="4" w:space="0" w:color="auto"/>
              <w:right w:val="single" w:sz="4" w:space="0" w:color="auto"/>
            </w:tcBorders>
            <w:shd w:val="clear" w:color="auto" w:fill="auto"/>
            <w:noWrap/>
            <w:vAlign w:val="center"/>
          </w:tcPr>
          <w:p w14:paraId="31B745B4" w14:textId="77777777" w:rsidR="00701FF9" w:rsidRPr="00FC0F60" w:rsidRDefault="00701FF9">
            <w:pPr>
              <w:widowControl/>
              <w:jc w:val="left"/>
              <w:rPr>
                <w:rFonts w:ascii="仿宋_GB2312" w:eastAsia="仿宋_GB2312" w:hAnsi="宋体" w:cs="宋体"/>
                <w:kern w:val="0"/>
                <w:sz w:val="24"/>
                <w:szCs w:val="24"/>
              </w:rPr>
            </w:pPr>
          </w:p>
        </w:tc>
        <w:tc>
          <w:tcPr>
            <w:tcW w:w="1540" w:type="dxa"/>
            <w:tcBorders>
              <w:top w:val="nil"/>
              <w:left w:val="nil"/>
              <w:bottom w:val="single" w:sz="4" w:space="0" w:color="auto"/>
              <w:right w:val="single" w:sz="4" w:space="0" w:color="auto"/>
            </w:tcBorders>
            <w:shd w:val="clear" w:color="auto" w:fill="auto"/>
            <w:noWrap/>
            <w:vAlign w:val="center"/>
          </w:tcPr>
          <w:p w14:paraId="5EF9DB76" w14:textId="77777777" w:rsidR="00701FF9" w:rsidRPr="00FC0F60" w:rsidRDefault="00701FF9">
            <w:pPr>
              <w:widowControl/>
              <w:jc w:val="left"/>
              <w:rPr>
                <w:rFonts w:ascii="仿宋_GB2312" w:eastAsia="仿宋_GB2312" w:hAnsi="宋体" w:cs="宋体"/>
                <w:kern w:val="0"/>
                <w:sz w:val="24"/>
                <w:szCs w:val="24"/>
              </w:rPr>
            </w:pPr>
          </w:p>
        </w:tc>
        <w:tc>
          <w:tcPr>
            <w:tcW w:w="940" w:type="dxa"/>
            <w:tcBorders>
              <w:top w:val="nil"/>
              <w:left w:val="nil"/>
              <w:bottom w:val="single" w:sz="4" w:space="0" w:color="auto"/>
              <w:right w:val="single" w:sz="4" w:space="0" w:color="auto"/>
            </w:tcBorders>
            <w:shd w:val="clear" w:color="auto" w:fill="auto"/>
            <w:noWrap/>
            <w:vAlign w:val="center"/>
          </w:tcPr>
          <w:p w14:paraId="32652C3D" w14:textId="77777777" w:rsidR="00701FF9" w:rsidRPr="00FC0F60" w:rsidRDefault="00701FF9">
            <w:pPr>
              <w:widowControl/>
              <w:jc w:val="left"/>
              <w:rPr>
                <w:rFonts w:ascii="仿宋_GB2312" w:eastAsia="仿宋_GB2312" w:hAnsi="宋体" w:cs="宋体"/>
                <w:kern w:val="0"/>
                <w:sz w:val="24"/>
                <w:szCs w:val="24"/>
              </w:rPr>
            </w:pPr>
          </w:p>
        </w:tc>
        <w:tc>
          <w:tcPr>
            <w:tcW w:w="1160" w:type="dxa"/>
            <w:tcBorders>
              <w:top w:val="nil"/>
              <w:left w:val="nil"/>
              <w:bottom w:val="single" w:sz="4" w:space="0" w:color="auto"/>
              <w:right w:val="single" w:sz="4" w:space="0" w:color="auto"/>
            </w:tcBorders>
            <w:shd w:val="clear" w:color="auto" w:fill="auto"/>
            <w:noWrap/>
            <w:vAlign w:val="center"/>
          </w:tcPr>
          <w:p w14:paraId="6E5EE8FD" w14:textId="77777777" w:rsidR="00701FF9" w:rsidRPr="00FC0F60" w:rsidRDefault="00701FF9">
            <w:pPr>
              <w:widowControl/>
              <w:jc w:val="left"/>
              <w:rPr>
                <w:rFonts w:ascii="仿宋_GB2312" w:eastAsia="仿宋_GB2312" w:hAnsi="宋体" w:cs="宋体"/>
                <w:kern w:val="0"/>
                <w:sz w:val="24"/>
                <w:szCs w:val="24"/>
              </w:rPr>
            </w:pPr>
          </w:p>
        </w:tc>
        <w:tc>
          <w:tcPr>
            <w:tcW w:w="1325" w:type="dxa"/>
            <w:tcBorders>
              <w:top w:val="single" w:sz="4" w:space="0" w:color="auto"/>
              <w:left w:val="nil"/>
              <w:bottom w:val="single" w:sz="4" w:space="0" w:color="auto"/>
              <w:right w:val="single" w:sz="4" w:space="0" w:color="auto"/>
            </w:tcBorders>
            <w:shd w:val="clear" w:color="auto" w:fill="auto"/>
            <w:vAlign w:val="center"/>
          </w:tcPr>
          <w:p w14:paraId="4A1D2107" w14:textId="77777777" w:rsidR="00701FF9" w:rsidRPr="00FC0F60" w:rsidRDefault="004A4678">
            <w:pPr>
              <w:widowControl/>
              <w:jc w:val="left"/>
              <w:rPr>
                <w:rFonts w:ascii="仿宋_GB2312" w:eastAsia="仿宋_GB2312" w:hAnsi="宋体" w:cs="宋体"/>
                <w:kern w:val="0"/>
                <w:sz w:val="24"/>
                <w:szCs w:val="24"/>
              </w:rPr>
            </w:pPr>
            <w:r w:rsidRPr="00FC0F60">
              <w:rPr>
                <w:rFonts w:ascii="仿宋_GB2312" w:eastAsia="仿宋_GB2312" w:hAnsi="宋体" w:cs="宋体" w:hint="eastAsia"/>
                <w:kern w:val="0"/>
                <w:sz w:val="24"/>
                <w:szCs w:val="24"/>
              </w:rPr>
              <w:t>学术研讨</w:t>
            </w:r>
          </w:p>
        </w:tc>
        <w:tc>
          <w:tcPr>
            <w:tcW w:w="7655" w:type="dxa"/>
            <w:gridSpan w:val="2"/>
            <w:tcBorders>
              <w:top w:val="nil"/>
              <w:left w:val="nil"/>
              <w:bottom w:val="single" w:sz="4" w:space="0" w:color="auto"/>
              <w:right w:val="single" w:sz="4" w:space="0" w:color="auto"/>
            </w:tcBorders>
            <w:shd w:val="clear" w:color="auto" w:fill="auto"/>
            <w:noWrap/>
            <w:vAlign w:val="center"/>
          </w:tcPr>
          <w:p w14:paraId="5A88F1C4" w14:textId="77777777" w:rsidR="00701FF9" w:rsidRPr="00FC0F60" w:rsidRDefault="004A4678">
            <w:pPr>
              <w:widowControl/>
              <w:rPr>
                <w:rFonts w:ascii="仿宋_GB2312" w:eastAsia="仿宋_GB2312" w:hAnsi="宋体" w:cs="宋体"/>
                <w:kern w:val="0"/>
                <w:sz w:val="24"/>
                <w:szCs w:val="24"/>
              </w:rPr>
            </w:pPr>
            <w:r w:rsidRPr="00FC0F60">
              <w:rPr>
                <w:rFonts w:ascii="仿宋_GB2312" w:eastAsia="仿宋_GB2312" w:hAnsi="宋体" w:cs="宋体" w:hint="eastAsia"/>
                <w:kern w:val="0"/>
                <w:sz w:val="24"/>
                <w:szCs w:val="24"/>
              </w:rPr>
              <w:t>7.</w:t>
            </w:r>
          </w:p>
        </w:tc>
        <w:tc>
          <w:tcPr>
            <w:tcW w:w="1559" w:type="dxa"/>
            <w:tcBorders>
              <w:top w:val="nil"/>
              <w:left w:val="nil"/>
              <w:bottom w:val="single" w:sz="4" w:space="0" w:color="auto"/>
              <w:right w:val="single" w:sz="4" w:space="0" w:color="auto"/>
            </w:tcBorders>
            <w:shd w:val="clear" w:color="auto" w:fill="auto"/>
            <w:noWrap/>
            <w:vAlign w:val="center"/>
          </w:tcPr>
          <w:p w14:paraId="52AFDF71" w14:textId="77777777" w:rsidR="00701FF9" w:rsidRPr="00FC0F60" w:rsidRDefault="00701FF9">
            <w:pPr>
              <w:widowControl/>
              <w:jc w:val="left"/>
              <w:rPr>
                <w:rFonts w:ascii="仿宋_GB2312" w:eastAsia="仿宋_GB2312" w:hAnsi="宋体" w:cs="宋体"/>
                <w:kern w:val="0"/>
                <w:sz w:val="24"/>
                <w:szCs w:val="24"/>
              </w:rPr>
            </w:pPr>
          </w:p>
        </w:tc>
      </w:tr>
      <w:tr w:rsidR="00FC0F60" w:rsidRPr="00FC0F60" w14:paraId="689DA569" w14:textId="77777777">
        <w:trPr>
          <w:trHeight w:val="397"/>
        </w:trPr>
        <w:tc>
          <w:tcPr>
            <w:tcW w:w="700" w:type="dxa"/>
            <w:tcBorders>
              <w:top w:val="nil"/>
              <w:left w:val="single" w:sz="4" w:space="0" w:color="auto"/>
              <w:bottom w:val="single" w:sz="4" w:space="0" w:color="auto"/>
              <w:right w:val="single" w:sz="4" w:space="0" w:color="auto"/>
            </w:tcBorders>
            <w:shd w:val="clear" w:color="auto" w:fill="auto"/>
            <w:noWrap/>
            <w:vAlign w:val="center"/>
          </w:tcPr>
          <w:p w14:paraId="07806373" w14:textId="77777777" w:rsidR="00701FF9" w:rsidRPr="00FC0F60" w:rsidRDefault="00701FF9">
            <w:pPr>
              <w:widowControl/>
              <w:jc w:val="left"/>
              <w:rPr>
                <w:rFonts w:ascii="仿宋_GB2312" w:eastAsia="仿宋_GB2312" w:hAnsi="宋体" w:cs="宋体"/>
                <w:kern w:val="0"/>
                <w:sz w:val="24"/>
                <w:szCs w:val="24"/>
              </w:rPr>
            </w:pPr>
          </w:p>
        </w:tc>
        <w:tc>
          <w:tcPr>
            <w:tcW w:w="1540" w:type="dxa"/>
            <w:tcBorders>
              <w:top w:val="nil"/>
              <w:left w:val="nil"/>
              <w:bottom w:val="single" w:sz="4" w:space="0" w:color="auto"/>
              <w:right w:val="single" w:sz="4" w:space="0" w:color="auto"/>
            </w:tcBorders>
            <w:shd w:val="clear" w:color="auto" w:fill="auto"/>
            <w:noWrap/>
            <w:vAlign w:val="center"/>
          </w:tcPr>
          <w:p w14:paraId="6373E68D" w14:textId="77777777" w:rsidR="00701FF9" w:rsidRPr="00FC0F60" w:rsidRDefault="00701FF9">
            <w:pPr>
              <w:widowControl/>
              <w:jc w:val="left"/>
              <w:rPr>
                <w:rFonts w:ascii="仿宋_GB2312" w:eastAsia="仿宋_GB2312" w:hAnsi="宋体" w:cs="宋体"/>
                <w:kern w:val="0"/>
                <w:sz w:val="24"/>
                <w:szCs w:val="24"/>
              </w:rPr>
            </w:pPr>
          </w:p>
        </w:tc>
        <w:tc>
          <w:tcPr>
            <w:tcW w:w="940" w:type="dxa"/>
            <w:tcBorders>
              <w:top w:val="nil"/>
              <w:left w:val="nil"/>
              <w:bottom w:val="single" w:sz="4" w:space="0" w:color="auto"/>
              <w:right w:val="single" w:sz="4" w:space="0" w:color="auto"/>
            </w:tcBorders>
            <w:shd w:val="clear" w:color="auto" w:fill="auto"/>
            <w:noWrap/>
            <w:vAlign w:val="center"/>
          </w:tcPr>
          <w:p w14:paraId="70609CC4" w14:textId="77777777" w:rsidR="00701FF9" w:rsidRPr="00FC0F60" w:rsidRDefault="00701FF9">
            <w:pPr>
              <w:widowControl/>
              <w:jc w:val="left"/>
              <w:rPr>
                <w:rFonts w:ascii="仿宋_GB2312" w:eastAsia="仿宋_GB2312" w:hAnsi="宋体" w:cs="宋体"/>
                <w:kern w:val="0"/>
                <w:sz w:val="24"/>
                <w:szCs w:val="24"/>
              </w:rPr>
            </w:pPr>
          </w:p>
        </w:tc>
        <w:tc>
          <w:tcPr>
            <w:tcW w:w="1160" w:type="dxa"/>
            <w:tcBorders>
              <w:top w:val="nil"/>
              <w:left w:val="nil"/>
              <w:bottom w:val="single" w:sz="4" w:space="0" w:color="auto"/>
              <w:right w:val="single" w:sz="4" w:space="0" w:color="auto"/>
            </w:tcBorders>
            <w:shd w:val="clear" w:color="auto" w:fill="auto"/>
            <w:noWrap/>
            <w:vAlign w:val="center"/>
          </w:tcPr>
          <w:p w14:paraId="456AFA79" w14:textId="77777777" w:rsidR="00701FF9" w:rsidRPr="00FC0F60" w:rsidRDefault="00701FF9">
            <w:pPr>
              <w:widowControl/>
              <w:jc w:val="left"/>
              <w:rPr>
                <w:rFonts w:ascii="仿宋_GB2312" w:eastAsia="仿宋_GB2312" w:hAnsi="宋体" w:cs="宋体"/>
                <w:kern w:val="0"/>
                <w:sz w:val="24"/>
                <w:szCs w:val="24"/>
              </w:rPr>
            </w:pPr>
          </w:p>
        </w:tc>
        <w:tc>
          <w:tcPr>
            <w:tcW w:w="1325" w:type="dxa"/>
            <w:tcBorders>
              <w:top w:val="single" w:sz="4" w:space="0" w:color="auto"/>
              <w:left w:val="nil"/>
              <w:bottom w:val="single" w:sz="4" w:space="0" w:color="auto"/>
              <w:right w:val="single" w:sz="4" w:space="0" w:color="auto"/>
            </w:tcBorders>
            <w:shd w:val="clear" w:color="auto" w:fill="auto"/>
            <w:vAlign w:val="center"/>
          </w:tcPr>
          <w:p w14:paraId="3417C3C2" w14:textId="77777777" w:rsidR="00701FF9" w:rsidRPr="00FC0F60" w:rsidRDefault="004A4678">
            <w:pPr>
              <w:widowControl/>
              <w:jc w:val="left"/>
              <w:rPr>
                <w:rFonts w:ascii="仿宋_GB2312" w:eastAsia="仿宋_GB2312" w:hAnsi="宋体" w:cs="宋体"/>
                <w:kern w:val="0"/>
                <w:sz w:val="24"/>
                <w:szCs w:val="24"/>
              </w:rPr>
            </w:pPr>
            <w:r w:rsidRPr="00FC0F60">
              <w:rPr>
                <w:rFonts w:ascii="仿宋_GB2312" w:eastAsia="仿宋_GB2312" w:hAnsi="宋体" w:cs="宋体" w:hint="eastAsia"/>
                <w:kern w:val="0"/>
                <w:sz w:val="24"/>
                <w:szCs w:val="24"/>
              </w:rPr>
              <w:t>学术研讨</w:t>
            </w:r>
          </w:p>
        </w:tc>
        <w:tc>
          <w:tcPr>
            <w:tcW w:w="7655" w:type="dxa"/>
            <w:gridSpan w:val="2"/>
            <w:tcBorders>
              <w:top w:val="nil"/>
              <w:left w:val="nil"/>
              <w:bottom w:val="single" w:sz="4" w:space="0" w:color="auto"/>
              <w:right w:val="single" w:sz="4" w:space="0" w:color="auto"/>
            </w:tcBorders>
            <w:shd w:val="clear" w:color="auto" w:fill="auto"/>
            <w:noWrap/>
            <w:vAlign w:val="center"/>
          </w:tcPr>
          <w:p w14:paraId="0EBDAE1D" w14:textId="77777777" w:rsidR="00701FF9" w:rsidRPr="00FC0F60" w:rsidRDefault="004A4678">
            <w:pPr>
              <w:widowControl/>
              <w:rPr>
                <w:rFonts w:ascii="仿宋_GB2312" w:eastAsia="仿宋_GB2312" w:hAnsi="宋体" w:cs="宋体"/>
                <w:kern w:val="0"/>
                <w:sz w:val="24"/>
                <w:szCs w:val="24"/>
              </w:rPr>
            </w:pPr>
            <w:r w:rsidRPr="00FC0F60">
              <w:rPr>
                <w:rFonts w:ascii="仿宋_GB2312" w:eastAsia="仿宋_GB2312" w:hAnsi="宋体" w:cs="宋体" w:hint="eastAsia"/>
                <w:kern w:val="0"/>
                <w:sz w:val="24"/>
                <w:szCs w:val="24"/>
              </w:rPr>
              <w:t>8.</w:t>
            </w:r>
          </w:p>
        </w:tc>
        <w:tc>
          <w:tcPr>
            <w:tcW w:w="1559" w:type="dxa"/>
            <w:tcBorders>
              <w:top w:val="nil"/>
              <w:left w:val="nil"/>
              <w:bottom w:val="single" w:sz="4" w:space="0" w:color="auto"/>
              <w:right w:val="single" w:sz="4" w:space="0" w:color="auto"/>
            </w:tcBorders>
            <w:shd w:val="clear" w:color="auto" w:fill="auto"/>
            <w:noWrap/>
            <w:vAlign w:val="center"/>
          </w:tcPr>
          <w:p w14:paraId="1DCD50B3" w14:textId="77777777" w:rsidR="00701FF9" w:rsidRPr="00FC0F60" w:rsidRDefault="00701FF9">
            <w:pPr>
              <w:widowControl/>
              <w:jc w:val="left"/>
              <w:rPr>
                <w:rFonts w:ascii="仿宋_GB2312" w:eastAsia="仿宋_GB2312" w:hAnsi="宋体" w:cs="宋体"/>
                <w:kern w:val="0"/>
                <w:sz w:val="24"/>
                <w:szCs w:val="24"/>
              </w:rPr>
            </w:pPr>
          </w:p>
        </w:tc>
      </w:tr>
      <w:tr w:rsidR="00FC0F60" w:rsidRPr="00FC0F60" w14:paraId="05152B9B" w14:textId="77777777">
        <w:trPr>
          <w:trHeight w:val="51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DFAACE" w14:textId="77777777" w:rsidR="00701FF9" w:rsidRPr="00FC0F60" w:rsidRDefault="004A4678">
            <w:pPr>
              <w:widowControl/>
              <w:jc w:val="left"/>
              <w:rPr>
                <w:rFonts w:ascii="仿宋_GB2312" w:eastAsia="仿宋_GB2312" w:hAnsi="宋体" w:cs="宋体"/>
                <w:b/>
                <w:bCs/>
                <w:kern w:val="0"/>
                <w:sz w:val="24"/>
                <w:szCs w:val="24"/>
              </w:rPr>
            </w:pPr>
            <w:r w:rsidRPr="00FC0F60">
              <w:rPr>
                <w:rFonts w:ascii="仿宋_GB2312" w:eastAsia="仿宋_GB2312" w:hAnsi="宋体" w:cs="宋体" w:hint="eastAsia"/>
                <w:b/>
                <w:bCs/>
                <w:kern w:val="0"/>
                <w:sz w:val="24"/>
                <w:szCs w:val="24"/>
              </w:rPr>
              <w:t>序号</w:t>
            </w:r>
          </w:p>
        </w:tc>
        <w:tc>
          <w:tcPr>
            <w:tcW w:w="1540" w:type="dxa"/>
            <w:tcBorders>
              <w:top w:val="single" w:sz="4" w:space="0" w:color="auto"/>
              <w:left w:val="nil"/>
              <w:bottom w:val="single" w:sz="4" w:space="0" w:color="auto"/>
              <w:right w:val="single" w:sz="4" w:space="0" w:color="auto"/>
            </w:tcBorders>
            <w:shd w:val="clear" w:color="auto" w:fill="auto"/>
            <w:noWrap/>
            <w:vAlign w:val="center"/>
          </w:tcPr>
          <w:p w14:paraId="59A84566" w14:textId="77777777" w:rsidR="00701FF9" w:rsidRPr="00FC0F60" w:rsidRDefault="004A4678">
            <w:pPr>
              <w:widowControl/>
              <w:jc w:val="left"/>
              <w:rPr>
                <w:rFonts w:ascii="仿宋_GB2312" w:eastAsia="仿宋_GB2312" w:hAnsi="宋体" w:cs="宋体"/>
                <w:b/>
                <w:bCs/>
                <w:kern w:val="0"/>
                <w:sz w:val="24"/>
                <w:szCs w:val="24"/>
              </w:rPr>
            </w:pPr>
            <w:r w:rsidRPr="00FC0F60">
              <w:rPr>
                <w:rFonts w:ascii="仿宋_GB2312" w:eastAsia="仿宋_GB2312" w:hAnsi="宋体" w:cs="宋体" w:hint="eastAsia"/>
                <w:b/>
                <w:bCs/>
                <w:kern w:val="0"/>
                <w:sz w:val="24"/>
                <w:szCs w:val="24"/>
              </w:rPr>
              <w:t>学号</w:t>
            </w:r>
          </w:p>
        </w:tc>
        <w:tc>
          <w:tcPr>
            <w:tcW w:w="940" w:type="dxa"/>
            <w:tcBorders>
              <w:top w:val="single" w:sz="4" w:space="0" w:color="auto"/>
              <w:left w:val="nil"/>
              <w:bottom w:val="single" w:sz="4" w:space="0" w:color="auto"/>
              <w:right w:val="single" w:sz="4" w:space="0" w:color="auto"/>
            </w:tcBorders>
            <w:shd w:val="clear" w:color="auto" w:fill="auto"/>
            <w:noWrap/>
            <w:vAlign w:val="center"/>
          </w:tcPr>
          <w:p w14:paraId="277B4C79" w14:textId="77777777" w:rsidR="00701FF9" w:rsidRPr="00FC0F60" w:rsidRDefault="004A4678">
            <w:pPr>
              <w:widowControl/>
              <w:jc w:val="left"/>
              <w:rPr>
                <w:rFonts w:ascii="仿宋_GB2312" w:eastAsia="仿宋_GB2312" w:hAnsi="宋体" w:cs="宋体"/>
                <w:b/>
                <w:bCs/>
                <w:kern w:val="0"/>
                <w:sz w:val="24"/>
                <w:szCs w:val="24"/>
              </w:rPr>
            </w:pPr>
            <w:r w:rsidRPr="00FC0F60">
              <w:rPr>
                <w:rFonts w:ascii="仿宋_GB2312" w:eastAsia="仿宋_GB2312" w:hAnsi="宋体" w:cs="宋体" w:hint="eastAsia"/>
                <w:b/>
                <w:bCs/>
                <w:kern w:val="0"/>
                <w:sz w:val="24"/>
                <w:szCs w:val="24"/>
              </w:rPr>
              <w:t>姓名</w:t>
            </w:r>
          </w:p>
        </w:tc>
        <w:tc>
          <w:tcPr>
            <w:tcW w:w="1160" w:type="dxa"/>
            <w:tcBorders>
              <w:top w:val="single" w:sz="4" w:space="0" w:color="auto"/>
              <w:left w:val="nil"/>
              <w:bottom w:val="single" w:sz="4" w:space="0" w:color="auto"/>
              <w:right w:val="single" w:sz="4" w:space="0" w:color="auto"/>
            </w:tcBorders>
            <w:shd w:val="clear" w:color="auto" w:fill="auto"/>
            <w:noWrap/>
            <w:vAlign w:val="center"/>
          </w:tcPr>
          <w:p w14:paraId="40319673" w14:textId="77777777" w:rsidR="00701FF9" w:rsidRPr="00FC0F60" w:rsidRDefault="004A4678">
            <w:pPr>
              <w:widowControl/>
              <w:jc w:val="left"/>
              <w:rPr>
                <w:rFonts w:ascii="仿宋_GB2312" w:eastAsia="仿宋_GB2312" w:hAnsi="宋体" w:cs="宋体"/>
                <w:b/>
                <w:bCs/>
                <w:kern w:val="0"/>
                <w:sz w:val="24"/>
                <w:szCs w:val="24"/>
              </w:rPr>
            </w:pPr>
            <w:r w:rsidRPr="00FC0F60">
              <w:rPr>
                <w:rFonts w:ascii="仿宋_GB2312" w:eastAsia="仿宋_GB2312" w:hAnsi="宋体" w:cs="宋体" w:hint="eastAsia"/>
                <w:b/>
                <w:bCs/>
                <w:kern w:val="0"/>
                <w:sz w:val="24"/>
                <w:szCs w:val="24"/>
              </w:rPr>
              <w:t>专业</w:t>
            </w:r>
          </w:p>
        </w:tc>
        <w:tc>
          <w:tcPr>
            <w:tcW w:w="1325" w:type="dxa"/>
            <w:tcBorders>
              <w:top w:val="single" w:sz="4" w:space="0" w:color="auto"/>
              <w:left w:val="nil"/>
              <w:bottom w:val="single" w:sz="4" w:space="0" w:color="auto"/>
              <w:right w:val="single" w:sz="4" w:space="0" w:color="auto"/>
            </w:tcBorders>
            <w:shd w:val="clear" w:color="auto" w:fill="auto"/>
            <w:vAlign w:val="center"/>
          </w:tcPr>
          <w:p w14:paraId="4965811C" w14:textId="77777777" w:rsidR="00701FF9" w:rsidRPr="00FC0F60" w:rsidRDefault="004A4678">
            <w:pPr>
              <w:widowControl/>
              <w:jc w:val="left"/>
              <w:rPr>
                <w:rFonts w:ascii="仿宋_GB2312" w:eastAsia="仿宋_GB2312" w:hAnsi="宋体" w:cs="宋体"/>
                <w:b/>
                <w:bCs/>
                <w:kern w:val="0"/>
                <w:sz w:val="24"/>
                <w:szCs w:val="24"/>
              </w:rPr>
            </w:pPr>
            <w:r w:rsidRPr="00FC0F60">
              <w:rPr>
                <w:rFonts w:ascii="仿宋_GB2312" w:eastAsia="仿宋_GB2312" w:hAnsi="宋体" w:cs="宋体" w:hint="eastAsia"/>
                <w:b/>
                <w:bCs/>
                <w:kern w:val="0"/>
                <w:sz w:val="24"/>
                <w:szCs w:val="24"/>
              </w:rPr>
              <w:t>必修环节</w:t>
            </w:r>
          </w:p>
        </w:tc>
        <w:tc>
          <w:tcPr>
            <w:tcW w:w="7655" w:type="dxa"/>
            <w:gridSpan w:val="2"/>
            <w:tcBorders>
              <w:top w:val="single" w:sz="4" w:space="0" w:color="auto"/>
              <w:left w:val="nil"/>
              <w:bottom w:val="single" w:sz="4" w:space="0" w:color="auto"/>
              <w:right w:val="single" w:sz="4" w:space="0" w:color="auto"/>
            </w:tcBorders>
            <w:shd w:val="clear" w:color="auto" w:fill="auto"/>
            <w:noWrap/>
            <w:vAlign w:val="center"/>
          </w:tcPr>
          <w:p w14:paraId="5616E603" w14:textId="77777777" w:rsidR="00701FF9" w:rsidRPr="00FC0F60" w:rsidRDefault="004A4678">
            <w:pPr>
              <w:widowControl/>
              <w:jc w:val="left"/>
              <w:rPr>
                <w:rFonts w:ascii="仿宋_GB2312" w:eastAsia="仿宋_GB2312" w:hAnsi="宋体" w:cs="宋体"/>
                <w:b/>
                <w:bCs/>
                <w:kern w:val="0"/>
                <w:sz w:val="24"/>
                <w:szCs w:val="24"/>
              </w:rPr>
            </w:pPr>
            <w:r w:rsidRPr="00FC0F60">
              <w:rPr>
                <w:rFonts w:ascii="仿宋_GB2312" w:eastAsia="仿宋_GB2312" w:hAnsi="宋体" w:cs="宋体" w:hint="eastAsia"/>
                <w:b/>
                <w:bCs/>
                <w:kern w:val="0"/>
                <w:sz w:val="24"/>
                <w:szCs w:val="24"/>
              </w:rPr>
              <w:t>具体内容（包括活动时间地点、活动主题、活动主讲人、主办单位等信息，在学期间参加学术交流不少于</w:t>
            </w:r>
            <w:r w:rsidRPr="00FC0F60">
              <w:rPr>
                <w:rFonts w:ascii="仿宋_GB2312" w:eastAsia="仿宋_GB2312" w:hAnsi="宋体" w:cs="宋体"/>
                <w:b/>
                <w:bCs/>
                <w:kern w:val="0"/>
                <w:sz w:val="24"/>
                <w:szCs w:val="24"/>
              </w:rPr>
              <w:t>5次</w:t>
            </w:r>
            <w:r w:rsidRPr="00FC0F60">
              <w:rPr>
                <w:rFonts w:ascii="仿宋_GB2312" w:eastAsia="仿宋_GB2312" w:hAnsi="宋体" w:cs="宋体" w:hint="eastAsia"/>
                <w:b/>
                <w:bCs/>
                <w:kern w:val="0"/>
                <w:sz w:val="24"/>
                <w:szCs w:val="24"/>
              </w:rPr>
              <w:t>）</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782EEEF" w14:textId="77777777" w:rsidR="00701FF9" w:rsidRPr="00FC0F60" w:rsidRDefault="004A4678">
            <w:pPr>
              <w:widowControl/>
              <w:jc w:val="left"/>
              <w:rPr>
                <w:rFonts w:ascii="仿宋_GB2312" w:eastAsia="仿宋_GB2312" w:hAnsi="宋体" w:cs="宋体"/>
                <w:b/>
                <w:bCs/>
                <w:kern w:val="0"/>
                <w:sz w:val="24"/>
                <w:szCs w:val="24"/>
              </w:rPr>
            </w:pPr>
            <w:r w:rsidRPr="00FC0F60">
              <w:rPr>
                <w:rFonts w:ascii="仿宋_GB2312" w:eastAsia="仿宋_GB2312" w:hAnsi="宋体" w:cs="宋体" w:hint="eastAsia"/>
                <w:b/>
                <w:bCs/>
                <w:kern w:val="0"/>
                <w:sz w:val="24"/>
                <w:szCs w:val="24"/>
              </w:rPr>
              <w:t>完成学期</w:t>
            </w:r>
          </w:p>
        </w:tc>
      </w:tr>
      <w:tr w:rsidR="00FC0F60" w:rsidRPr="00FC0F60" w14:paraId="4294BCEB" w14:textId="77777777">
        <w:trPr>
          <w:trHeight w:val="51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36988D" w14:textId="77777777" w:rsidR="00701FF9" w:rsidRPr="00FC0F60" w:rsidRDefault="004A4678">
            <w:pPr>
              <w:widowControl/>
              <w:jc w:val="left"/>
              <w:rPr>
                <w:rFonts w:ascii="仿宋_GB2312" w:eastAsia="仿宋_GB2312" w:hAnsi="宋体" w:cs="宋体"/>
                <w:kern w:val="0"/>
                <w:sz w:val="24"/>
                <w:szCs w:val="24"/>
              </w:rPr>
            </w:pPr>
            <w:r w:rsidRPr="00FC0F60">
              <w:rPr>
                <w:rFonts w:ascii="仿宋_GB2312" w:eastAsia="仿宋_GB2312" w:hAnsi="宋体" w:cs="宋体" w:hint="eastAsia"/>
                <w:kern w:val="0"/>
                <w:sz w:val="24"/>
                <w:szCs w:val="24"/>
              </w:rPr>
              <w:t xml:space="preserve">　</w:t>
            </w:r>
          </w:p>
        </w:tc>
        <w:tc>
          <w:tcPr>
            <w:tcW w:w="1540" w:type="dxa"/>
            <w:tcBorders>
              <w:top w:val="single" w:sz="4" w:space="0" w:color="auto"/>
              <w:left w:val="nil"/>
              <w:bottom w:val="single" w:sz="4" w:space="0" w:color="auto"/>
              <w:right w:val="single" w:sz="4" w:space="0" w:color="auto"/>
            </w:tcBorders>
            <w:shd w:val="clear" w:color="auto" w:fill="auto"/>
            <w:noWrap/>
            <w:vAlign w:val="center"/>
          </w:tcPr>
          <w:p w14:paraId="01871864" w14:textId="77777777" w:rsidR="00701FF9" w:rsidRPr="00FC0F60" w:rsidRDefault="004A4678">
            <w:pPr>
              <w:widowControl/>
              <w:jc w:val="left"/>
              <w:rPr>
                <w:rFonts w:ascii="仿宋_GB2312" w:eastAsia="仿宋_GB2312" w:hAnsi="宋体" w:cs="宋体"/>
                <w:kern w:val="0"/>
                <w:sz w:val="24"/>
                <w:szCs w:val="24"/>
              </w:rPr>
            </w:pPr>
            <w:r w:rsidRPr="00FC0F60">
              <w:rPr>
                <w:rFonts w:ascii="仿宋_GB2312" w:eastAsia="仿宋_GB2312" w:hAnsi="宋体" w:cs="宋体" w:hint="eastAsia"/>
                <w:kern w:val="0"/>
                <w:sz w:val="24"/>
                <w:szCs w:val="24"/>
              </w:rPr>
              <w:t xml:space="preserve">　</w:t>
            </w:r>
          </w:p>
        </w:tc>
        <w:tc>
          <w:tcPr>
            <w:tcW w:w="940" w:type="dxa"/>
            <w:tcBorders>
              <w:top w:val="single" w:sz="4" w:space="0" w:color="auto"/>
              <w:left w:val="nil"/>
              <w:bottom w:val="single" w:sz="4" w:space="0" w:color="auto"/>
              <w:right w:val="single" w:sz="4" w:space="0" w:color="auto"/>
            </w:tcBorders>
            <w:shd w:val="clear" w:color="auto" w:fill="auto"/>
            <w:noWrap/>
            <w:vAlign w:val="center"/>
          </w:tcPr>
          <w:p w14:paraId="36BF6C86" w14:textId="77777777" w:rsidR="00701FF9" w:rsidRPr="00FC0F60" w:rsidRDefault="004A4678">
            <w:pPr>
              <w:widowControl/>
              <w:jc w:val="left"/>
              <w:rPr>
                <w:rFonts w:ascii="仿宋_GB2312" w:eastAsia="仿宋_GB2312" w:hAnsi="宋体" w:cs="宋体"/>
                <w:kern w:val="0"/>
                <w:sz w:val="24"/>
                <w:szCs w:val="24"/>
              </w:rPr>
            </w:pPr>
            <w:r w:rsidRPr="00FC0F60">
              <w:rPr>
                <w:rFonts w:ascii="仿宋_GB2312" w:eastAsia="仿宋_GB2312" w:hAnsi="宋体" w:cs="宋体" w:hint="eastAsia"/>
                <w:kern w:val="0"/>
                <w:sz w:val="24"/>
                <w:szCs w:val="24"/>
              </w:rPr>
              <w:t xml:space="preserve">　</w:t>
            </w:r>
          </w:p>
        </w:tc>
        <w:tc>
          <w:tcPr>
            <w:tcW w:w="1160" w:type="dxa"/>
            <w:tcBorders>
              <w:top w:val="single" w:sz="4" w:space="0" w:color="auto"/>
              <w:left w:val="nil"/>
              <w:bottom w:val="single" w:sz="4" w:space="0" w:color="auto"/>
              <w:right w:val="single" w:sz="4" w:space="0" w:color="auto"/>
            </w:tcBorders>
            <w:shd w:val="clear" w:color="auto" w:fill="auto"/>
            <w:noWrap/>
            <w:vAlign w:val="center"/>
          </w:tcPr>
          <w:p w14:paraId="68B3335C" w14:textId="77777777" w:rsidR="00701FF9" w:rsidRPr="00FC0F60" w:rsidRDefault="004A4678">
            <w:pPr>
              <w:widowControl/>
              <w:jc w:val="left"/>
              <w:rPr>
                <w:rFonts w:ascii="仿宋_GB2312" w:eastAsia="仿宋_GB2312" w:hAnsi="宋体" w:cs="宋体"/>
                <w:kern w:val="0"/>
                <w:sz w:val="24"/>
                <w:szCs w:val="24"/>
              </w:rPr>
            </w:pPr>
            <w:r w:rsidRPr="00FC0F60">
              <w:rPr>
                <w:rFonts w:ascii="仿宋_GB2312" w:eastAsia="仿宋_GB2312" w:hAnsi="宋体" w:cs="宋体" w:hint="eastAsia"/>
                <w:kern w:val="0"/>
                <w:sz w:val="24"/>
                <w:szCs w:val="24"/>
              </w:rPr>
              <w:t xml:space="preserve">　</w:t>
            </w:r>
          </w:p>
        </w:tc>
        <w:tc>
          <w:tcPr>
            <w:tcW w:w="1325" w:type="dxa"/>
            <w:tcBorders>
              <w:top w:val="single" w:sz="4" w:space="0" w:color="auto"/>
              <w:left w:val="nil"/>
              <w:bottom w:val="single" w:sz="4" w:space="0" w:color="auto"/>
              <w:right w:val="single" w:sz="4" w:space="0" w:color="auto"/>
            </w:tcBorders>
            <w:shd w:val="clear" w:color="auto" w:fill="auto"/>
            <w:vAlign w:val="center"/>
          </w:tcPr>
          <w:p w14:paraId="3DC63E31" w14:textId="77777777" w:rsidR="00701FF9" w:rsidRPr="00FC0F60" w:rsidRDefault="004A4678">
            <w:pPr>
              <w:widowControl/>
              <w:jc w:val="left"/>
              <w:rPr>
                <w:rFonts w:ascii="仿宋_GB2312" w:eastAsia="仿宋_GB2312" w:hAnsi="宋体" w:cs="宋体"/>
                <w:kern w:val="0"/>
                <w:sz w:val="24"/>
                <w:szCs w:val="24"/>
              </w:rPr>
            </w:pPr>
            <w:r w:rsidRPr="00FC0F60">
              <w:rPr>
                <w:rFonts w:ascii="仿宋_GB2312" w:eastAsia="仿宋_GB2312" w:hAnsi="宋体" w:cs="宋体" w:hint="eastAsia"/>
                <w:kern w:val="0"/>
                <w:sz w:val="24"/>
                <w:szCs w:val="24"/>
              </w:rPr>
              <w:t>学术交流</w:t>
            </w:r>
          </w:p>
        </w:tc>
        <w:tc>
          <w:tcPr>
            <w:tcW w:w="7655" w:type="dxa"/>
            <w:gridSpan w:val="2"/>
            <w:tcBorders>
              <w:top w:val="single" w:sz="4" w:space="0" w:color="auto"/>
              <w:left w:val="nil"/>
              <w:bottom w:val="single" w:sz="4" w:space="0" w:color="auto"/>
              <w:right w:val="single" w:sz="4" w:space="0" w:color="auto"/>
            </w:tcBorders>
            <w:shd w:val="clear" w:color="auto" w:fill="auto"/>
            <w:noWrap/>
            <w:vAlign w:val="center"/>
          </w:tcPr>
          <w:p w14:paraId="794CBB9C" w14:textId="77777777" w:rsidR="00701FF9" w:rsidRPr="00FC0F60" w:rsidRDefault="004A4678">
            <w:pPr>
              <w:widowControl/>
              <w:rPr>
                <w:rFonts w:ascii="仿宋_GB2312" w:eastAsia="仿宋_GB2312" w:hAnsi="宋体" w:cs="宋体"/>
                <w:kern w:val="0"/>
                <w:sz w:val="24"/>
                <w:szCs w:val="24"/>
              </w:rPr>
            </w:pPr>
            <w:r w:rsidRPr="00FC0F60">
              <w:rPr>
                <w:rFonts w:ascii="仿宋_GB2312" w:eastAsia="仿宋_GB2312" w:hAnsi="宋体" w:cs="宋体" w:hint="eastAsia"/>
                <w:kern w:val="0"/>
                <w:sz w:val="24"/>
                <w:szCs w:val="24"/>
              </w:rPr>
              <w:t>1.</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0FC63966" w14:textId="77777777" w:rsidR="00701FF9" w:rsidRPr="00FC0F60" w:rsidRDefault="00701FF9">
            <w:pPr>
              <w:widowControl/>
              <w:jc w:val="left"/>
              <w:rPr>
                <w:rFonts w:ascii="仿宋_GB2312" w:eastAsia="仿宋_GB2312" w:hAnsi="宋体" w:cs="宋体"/>
                <w:kern w:val="0"/>
                <w:sz w:val="24"/>
                <w:szCs w:val="24"/>
              </w:rPr>
            </w:pPr>
          </w:p>
        </w:tc>
      </w:tr>
      <w:tr w:rsidR="00FC0F60" w:rsidRPr="00FC0F60" w14:paraId="5C5C5651" w14:textId="77777777">
        <w:trPr>
          <w:trHeight w:val="51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206C6B" w14:textId="77777777" w:rsidR="00701FF9" w:rsidRPr="00FC0F60" w:rsidRDefault="00701FF9">
            <w:pPr>
              <w:widowControl/>
              <w:jc w:val="left"/>
              <w:rPr>
                <w:rFonts w:ascii="仿宋_GB2312" w:eastAsia="仿宋_GB2312" w:hAnsi="宋体" w:cs="宋体"/>
                <w:kern w:val="0"/>
                <w:sz w:val="24"/>
                <w:szCs w:val="24"/>
              </w:rPr>
            </w:pPr>
          </w:p>
        </w:tc>
        <w:tc>
          <w:tcPr>
            <w:tcW w:w="1540" w:type="dxa"/>
            <w:tcBorders>
              <w:top w:val="single" w:sz="4" w:space="0" w:color="auto"/>
              <w:left w:val="nil"/>
              <w:bottom w:val="single" w:sz="4" w:space="0" w:color="auto"/>
              <w:right w:val="single" w:sz="4" w:space="0" w:color="auto"/>
            </w:tcBorders>
            <w:shd w:val="clear" w:color="auto" w:fill="auto"/>
            <w:noWrap/>
            <w:vAlign w:val="center"/>
          </w:tcPr>
          <w:p w14:paraId="79EC3808" w14:textId="77777777" w:rsidR="00701FF9" w:rsidRPr="00FC0F60" w:rsidRDefault="00701FF9">
            <w:pPr>
              <w:widowControl/>
              <w:jc w:val="left"/>
              <w:rPr>
                <w:rFonts w:ascii="仿宋_GB2312" w:eastAsia="仿宋_GB2312" w:hAnsi="宋体" w:cs="宋体"/>
                <w:kern w:val="0"/>
                <w:sz w:val="24"/>
                <w:szCs w:val="24"/>
              </w:rPr>
            </w:pPr>
          </w:p>
        </w:tc>
        <w:tc>
          <w:tcPr>
            <w:tcW w:w="940" w:type="dxa"/>
            <w:tcBorders>
              <w:top w:val="single" w:sz="4" w:space="0" w:color="auto"/>
              <w:left w:val="nil"/>
              <w:bottom w:val="single" w:sz="4" w:space="0" w:color="auto"/>
              <w:right w:val="single" w:sz="4" w:space="0" w:color="auto"/>
            </w:tcBorders>
            <w:shd w:val="clear" w:color="auto" w:fill="auto"/>
            <w:noWrap/>
            <w:vAlign w:val="center"/>
          </w:tcPr>
          <w:p w14:paraId="762E9213" w14:textId="77777777" w:rsidR="00701FF9" w:rsidRPr="00FC0F60" w:rsidRDefault="00701FF9">
            <w:pPr>
              <w:widowControl/>
              <w:jc w:val="left"/>
              <w:rPr>
                <w:rFonts w:ascii="仿宋_GB2312" w:eastAsia="仿宋_GB2312" w:hAnsi="宋体" w:cs="宋体"/>
                <w:kern w:val="0"/>
                <w:sz w:val="24"/>
                <w:szCs w:val="24"/>
              </w:rPr>
            </w:pPr>
          </w:p>
        </w:tc>
        <w:tc>
          <w:tcPr>
            <w:tcW w:w="1160" w:type="dxa"/>
            <w:tcBorders>
              <w:top w:val="single" w:sz="4" w:space="0" w:color="auto"/>
              <w:left w:val="nil"/>
              <w:bottom w:val="single" w:sz="4" w:space="0" w:color="auto"/>
              <w:right w:val="single" w:sz="4" w:space="0" w:color="auto"/>
            </w:tcBorders>
            <w:shd w:val="clear" w:color="auto" w:fill="auto"/>
            <w:noWrap/>
            <w:vAlign w:val="center"/>
          </w:tcPr>
          <w:p w14:paraId="73A6D6D0" w14:textId="77777777" w:rsidR="00701FF9" w:rsidRPr="00FC0F60" w:rsidRDefault="00701FF9">
            <w:pPr>
              <w:widowControl/>
              <w:jc w:val="left"/>
              <w:rPr>
                <w:rFonts w:ascii="仿宋_GB2312" w:eastAsia="仿宋_GB2312" w:hAnsi="宋体" w:cs="宋体"/>
                <w:kern w:val="0"/>
                <w:sz w:val="24"/>
                <w:szCs w:val="24"/>
              </w:rPr>
            </w:pPr>
          </w:p>
        </w:tc>
        <w:tc>
          <w:tcPr>
            <w:tcW w:w="1325" w:type="dxa"/>
            <w:tcBorders>
              <w:top w:val="single" w:sz="4" w:space="0" w:color="auto"/>
              <w:left w:val="nil"/>
              <w:bottom w:val="single" w:sz="4" w:space="0" w:color="auto"/>
              <w:right w:val="single" w:sz="4" w:space="0" w:color="auto"/>
            </w:tcBorders>
            <w:shd w:val="clear" w:color="auto" w:fill="auto"/>
            <w:vAlign w:val="center"/>
          </w:tcPr>
          <w:p w14:paraId="628BE9C3" w14:textId="77777777" w:rsidR="00701FF9" w:rsidRPr="00FC0F60" w:rsidRDefault="004A4678">
            <w:pPr>
              <w:widowControl/>
              <w:jc w:val="left"/>
              <w:rPr>
                <w:rFonts w:ascii="仿宋_GB2312" w:eastAsia="仿宋_GB2312" w:hAnsi="宋体" w:cs="宋体"/>
                <w:kern w:val="0"/>
                <w:sz w:val="24"/>
                <w:szCs w:val="24"/>
              </w:rPr>
            </w:pPr>
            <w:r w:rsidRPr="00FC0F60">
              <w:rPr>
                <w:rFonts w:ascii="仿宋_GB2312" w:eastAsia="仿宋_GB2312" w:hAnsi="宋体" w:cs="宋体" w:hint="eastAsia"/>
                <w:kern w:val="0"/>
                <w:sz w:val="24"/>
                <w:szCs w:val="24"/>
              </w:rPr>
              <w:t>学术交流</w:t>
            </w:r>
          </w:p>
        </w:tc>
        <w:tc>
          <w:tcPr>
            <w:tcW w:w="7655" w:type="dxa"/>
            <w:gridSpan w:val="2"/>
            <w:tcBorders>
              <w:top w:val="single" w:sz="4" w:space="0" w:color="auto"/>
              <w:left w:val="nil"/>
              <w:bottom w:val="single" w:sz="4" w:space="0" w:color="auto"/>
              <w:right w:val="single" w:sz="4" w:space="0" w:color="auto"/>
            </w:tcBorders>
            <w:shd w:val="clear" w:color="auto" w:fill="auto"/>
            <w:noWrap/>
            <w:vAlign w:val="center"/>
          </w:tcPr>
          <w:p w14:paraId="2C93D5F4" w14:textId="77777777" w:rsidR="00701FF9" w:rsidRPr="00FC0F60" w:rsidRDefault="004A4678">
            <w:pPr>
              <w:widowControl/>
              <w:rPr>
                <w:rFonts w:ascii="仿宋_GB2312" w:eastAsia="仿宋_GB2312" w:hAnsi="宋体" w:cs="宋体"/>
                <w:kern w:val="0"/>
                <w:sz w:val="24"/>
                <w:szCs w:val="24"/>
              </w:rPr>
            </w:pPr>
            <w:r w:rsidRPr="00FC0F60">
              <w:rPr>
                <w:rFonts w:ascii="仿宋_GB2312" w:eastAsia="仿宋_GB2312" w:hAnsi="宋体" w:cs="宋体" w:hint="eastAsia"/>
                <w:kern w:val="0"/>
                <w:sz w:val="24"/>
                <w:szCs w:val="24"/>
              </w:rPr>
              <w:t>2.</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3E83ABA3" w14:textId="77777777" w:rsidR="00701FF9" w:rsidRPr="00FC0F60" w:rsidRDefault="00701FF9">
            <w:pPr>
              <w:widowControl/>
              <w:jc w:val="left"/>
              <w:rPr>
                <w:rFonts w:ascii="仿宋_GB2312" w:eastAsia="仿宋_GB2312" w:hAnsi="宋体" w:cs="宋体"/>
                <w:kern w:val="0"/>
                <w:sz w:val="24"/>
                <w:szCs w:val="24"/>
              </w:rPr>
            </w:pPr>
          </w:p>
        </w:tc>
      </w:tr>
      <w:tr w:rsidR="00FC0F60" w:rsidRPr="00FC0F60" w14:paraId="5DA296A3" w14:textId="77777777">
        <w:trPr>
          <w:trHeight w:val="510"/>
        </w:trPr>
        <w:tc>
          <w:tcPr>
            <w:tcW w:w="5665"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5D6853EA" w14:textId="77777777" w:rsidR="00701FF9" w:rsidRPr="00FC0F60" w:rsidRDefault="004A4678">
            <w:pPr>
              <w:widowControl/>
              <w:jc w:val="left"/>
              <w:rPr>
                <w:rFonts w:ascii="仿宋_GB2312" w:eastAsia="仿宋_GB2312" w:hAnsi="宋体" w:cs="宋体"/>
                <w:kern w:val="0"/>
                <w:sz w:val="24"/>
                <w:szCs w:val="24"/>
              </w:rPr>
            </w:pPr>
            <w:r w:rsidRPr="00FC0F60">
              <w:rPr>
                <w:rFonts w:ascii="仿宋_GB2312" w:eastAsia="仿宋_GB2312" w:hAnsi="宋体" w:cs="宋体" w:hint="eastAsia"/>
                <w:kern w:val="0"/>
                <w:sz w:val="24"/>
                <w:szCs w:val="24"/>
              </w:rPr>
              <w:t>导师审核意见（是否已完成本学期学术研讨和学术交流活动）</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066826D5" w14:textId="77777777" w:rsidR="00701FF9" w:rsidRPr="00FC0F60" w:rsidRDefault="00701FF9">
            <w:pPr>
              <w:widowControl/>
              <w:rPr>
                <w:rFonts w:ascii="仿宋_GB2312" w:eastAsia="仿宋_GB2312" w:hAnsi="宋体" w:cs="宋体"/>
                <w:kern w:val="0"/>
                <w:sz w:val="24"/>
                <w:szCs w:val="24"/>
              </w:rPr>
            </w:pPr>
          </w:p>
        </w:tc>
        <w:tc>
          <w:tcPr>
            <w:tcW w:w="5387" w:type="dxa"/>
            <w:gridSpan w:val="2"/>
            <w:tcBorders>
              <w:top w:val="single" w:sz="4" w:space="0" w:color="auto"/>
              <w:left w:val="nil"/>
              <w:bottom w:val="single" w:sz="4" w:space="0" w:color="auto"/>
              <w:right w:val="single" w:sz="4" w:space="0" w:color="auto"/>
            </w:tcBorders>
            <w:shd w:val="clear" w:color="auto" w:fill="auto"/>
            <w:vAlign w:val="center"/>
          </w:tcPr>
          <w:p w14:paraId="64A65F4A" w14:textId="77777777" w:rsidR="00701FF9" w:rsidRPr="00FC0F60" w:rsidRDefault="004A4678">
            <w:pPr>
              <w:widowControl/>
              <w:jc w:val="left"/>
              <w:rPr>
                <w:rFonts w:ascii="仿宋_GB2312" w:eastAsia="仿宋_GB2312" w:hAnsi="宋体" w:cs="宋体"/>
                <w:kern w:val="0"/>
                <w:sz w:val="24"/>
                <w:szCs w:val="24"/>
              </w:rPr>
            </w:pPr>
            <w:r w:rsidRPr="00FC0F60">
              <w:rPr>
                <w:rFonts w:ascii="仿宋_GB2312" w:eastAsia="仿宋_GB2312" w:hint="eastAsia"/>
                <w:sz w:val="28"/>
                <w:szCs w:val="28"/>
              </w:rPr>
              <w:t>导师签字：</w:t>
            </w:r>
          </w:p>
        </w:tc>
      </w:tr>
    </w:tbl>
    <w:p w14:paraId="4179D59D" w14:textId="77777777" w:rsidR="00701FF9" w:rsidRPr="00FC0F60" w:rsidRDefault="00701FF9">
      <w:pPr>
        <w:spacing w:line="570" w:lineRule="exact"/>
        <w:jc w:val="center"/>
        <w:rPr>
          <w:rFonts w:ascii="仿宋_GB2312" w:eastAsia="仿宋_GB2312"/>
          <w:sz w:val="28"/>
          <w:szCs w:val="28"/>
        </w:rPr>
        <w:sectPr w:rsidR="00701FF9" w:rsidRPr="00FC0F60">
          <w:pgSz w:w="16838" w:h="11906" w:orient="landscape"/>
          <w:pgMar w:top="1800" w:right="1440" w:bottom="1800" w:left="1440" w:header="851" w:footer="992" w:gutter="0"/>
          <w:cols w:space="425"/>
          <w:docGrid w:type="lines" w:linePitch="312"/>
        </w:sectPr>
      </w:pPr>
    </w:p>
    <w:p w14:paraId="7A04BF2C" w14:textId="77777777" w:rsidR="00701FF9" w:rsidRPr="00FC0F60" w:rsidRDefault="004A4678">
      <w:pPr>
        <w:spacing w:line="570" w:lineRule="exact"/>
        <w:jc w:val="left"/>
        <w:rPr>
          <w:rFonts w:ascii="仿宋_GB2312" w:eastAsia="仿宋_GB2312"/>
          <w:sz w:val="32"/>
          <w:szCs w:val="32"/>
        </w:rPr>
      </w:pPr>
      <w:r w:rsidRPr="00FC0F60">
        <w:rPr>
          <w:rFonts w:ascii="仿宋_GB2312" w:eastAsia="仿宋_GB2312" w:hint="eastAsia"/>
          <w:sz w:val="32"/>
          <w:szCs w:val="32"/>
        </w:rPr>
        <w:lastRenderedPageBreak/>
        <w:t>附件7</w:t>
      </w:r>
    </w:p>
    <w:p w14:paraId="232704B4" w14:textId="77777777" w:rsidR="00701FF9" w:rsidRPr="00FC0F60" w:rsidRDefault="004A4678">
      <w:pPr>
        <w:jc w:val="center"/>
        <w:rPr>
          <w:rFonts w:ascii="黑体" w:eastAsia="黑体" w:hAnsi="黑体"/>
          <w:b/>
          <w:sz w:val="32"/>
          <w:szCs w:val="32"/>
        </w:rPr>
      </w:pPr>
      <w:r w:rsidRPr="00FC0F60">
        <w:rPr>
          <w:rFonts w:ascii="黑体" w:eastAsia="黑体" w:hAnsi="黑体" w:hint="eastAsia"/>
          <w:b/>
          <w:sz w:val="32"/>
          <w:szCs w:val="32"/>
        </w:rPr>
        <w:t>兰州大学药院研究生预答辩审核表</w:t>
      </w:r>
    </w:p>
    <w:tbl>
      <w:tblPr>
        <w:tblpPr w:leftFromText="180" w:rightFromText="180" w:vertAnchor="text" w:horzAnchor="margin" w:tblpY="135"/>
        <w:tblOverlap w:val="never"/>
        <w:tblW w:w="931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686"/>
        <w:gridCol w:w="1276"/>
        <w:gridCol w:w="1566"/>
        <w:gridCol w:w="7"/>
        <w:gridCol w:w="128"/>
        <w:gridCol w:w="1559"/>
        <w:gridCol w:w="1465"/>
        <w:gridCol w:w="1630"/>
      </w:tblGrid>
      <w:tr w:rsidR="00FC0F60" w:rsidRPr="00FC0F60" w14:paraId="6B86A04C" w14:textId="77777777">
        <w:trPr>
          <w:trHeight w:val="634"/>
        </w:trPr>
        <w:tc>
          <w:tcPr>
            <w:tcW w:w="1686" w:type="dxa"/>
            <w:vAlign w:val="center"/>
          </w:tcPr>
          <w:p w14:paraId="2AEC41D6" w14:textId="77777777" w:rsidR="00701FF9" w:rsidRPr="00FC0F60" w:rsidRDefault="004A4678">
            <w:pPr>
              <w:jc w:val="center"/>
              <w:rPr>
                <w:rFonts w:ascii="仿宋_GB2312" w:eastAsia="仿宋_GB2312"/>
                <w:b/>
                <w:sz w:val="24"/>
                <w:szCs w:val="24"/>
              </w:rPr>
            </w:pPr>
            <w:r w:rsidRPr="00FC0F60">
              <w:rPr>
                <w:rFonts w:ascii="仿宋_GB2312" w:eastAsia="仿宋_GB2312" w:hint="eastAsia"/>
                <w:b/>
                <w:sz w:val="24"/>
                <w:szCs w:val="24"/>
              </w:rPr>
              <w:t>预答辩人姓名</w:t>
            </w:r>
          </w:p>
        </w:tc>
        <w:tc>
          <w:tcPr>
            <w:tcW w:w="2842" w:type="dxa"/>
            <w:gridSpan w:val="2"/>
            <w:vAlign w:val="center"/>
          </w:tcPr>
          <w:p w14:paraId="44A67D6B" w14:textId="77777777" w:rsidR="00701FF9" w:rsidRPr="00FC0F60" w:rsidRDefault="00701FF9">
            <w:pPr>
              <w:jc w:val="center"/>
              <w:rPr>
                <w:rFonts w:ascii="仿宋_GB2312" w:eastAsia="仿宋_GB2312"/>
                <w:sz w:val="24"/>
                <w:szCs w:val="24"/>
              </w:rPr>
            </w:pPr>
          </w:p>
        </w:tc>
        <w:tc>
          <w:tcPr>
            <w:tcW w:w="1694" w:type="dxa"/>
            <w:gridSpan w:val="3"/>
            <w:vAlign w:val="center"/>
          </w:tcPr>
          <w:p w14:paraId="42264112" w14:textId="77777777" w:rsidR="00701FF9" w:rsidRPr="00FC0F60" w:rsidRDefault="004A4678">
            <w:pPr>
              <w:jc w:val="center"/>
              <w:rPr>
                <w:rFonts w:ascii="仿宋_GB2312" w:eastAsia="仿宋_GB2312"/>
                <w:b/>
                <w:sz w:val="24"/>
                <w:szCs w:val="24"/>
              </w:rPr>
            </w:pPr>
            <w:r w:rsidRPr="00FC0F60">
              <w:rPr>
                <w:rFonts w:ascii="仿宋_GB2312" w:eastAsia="仿宋_GB2312" w:hint="eastAsia"/>
                <w:b/>
                <w:sz w:val="24"/>
                <w:szCs w:val="24"/>
              </w:rPr>
              <w:t>指导教师姓名</w:t>
            </w:r>
          </w:p>
        </w:tc>
        <w:tc>
          <w:tcPr>
            <w:tcW w:w="3095" w:type="dxa"/>
            <w:gridSpan w:val="2"/>
            <w:vAlign w:val="center"/>
          </w:tcPr>
          <w:p w14:paraId="509B2927" w14:textId="77777777" w:rsidR="00701FF9" w:rsidRPr="00FC0F60" w:rsidRDefault="00701FF9">
            <w:pPr>
              <w:jc w:val="center"/>
              <w:rPr>
                <w:rFonts w:ascii="仿宋_GB2312" w:eastAsia="仿宋_GB2312"/>
                <w:sz w:val="24"/>
                <w:szCs w:val="24"/>
              </w:rPr>
            </w:pPr>
          </w:p>
        </w:tc>
      </w:tr>
      <w:tr w:rsidR="00FC0F60" w:rsidRPr="00FC0F60" w14:paraId="7D5842A8" w14:textId="77777777">
        <w:trPr>
          <w:trHeight w:val="634"/>
        </w:trPr>
        <w:tc>
          <w:tcPr>
            <w:tcW w:w="1686" w:type="dxa"/>
            <w:vAlign w:val="center"/>
          </w:tcPr>
          <w:p w14:paraId="26C0695D" w14:textId="77777777" w:rsidR="00701FF9" w:rsidRPr="00FC0F60" w:rsidRDefault="004A4678">
            <w:pPr>
              <w:jc w:val="center"/>
              <w:rPr>
                <w:rFonts w:ascii="仿宋_GB2312" w:eastAsia="仿宋_GB2312"/>
                <w:b/>
                <w:sz w:val="24"/>
                <w:szCs w:val="24"/>
              </w:rPr>
            </w:pPr>
            <w:r w:rsidRPr="00FC0F60">
              <w:rPr>
                <w:rFonts w:ascii="仿宋_GB2312" w:eastAsia="仿宋_GB2312" w:hint="eastAsia"/>
                <w:b/>
                <w:sz w:val="24"/>
                <w:szCs w:val="24"/>
              </w:rPr>
              <w:t>预答辩日期</w:t>
            </w:r>
          </w:p>
        </w:tc>
        <w:tc>
          <w:tcPr>
            <w:tcW w:w="2842" w:type="dxa"/>
            <w:gridSpan w:val="2"/>
            <w:vAlign w:val="center"/>
          </w:tcPr>
          <w:p w14:paraId="3E96E209" w14:textId="77777777" w:rsidR="00701FF9" w:rsidRPr="00FC0F60" w:rsidRDefault="00701FF9">
            <w:pPr>
              <w:jc w:val="center"/>
              <w:rPr>
                <w:rFonts w:ascii="仿宋_GB2312" w:eastAsia="仿宋_GB2312"/>
                <w:sz w:val="24"/>
                <w:szCs w:val="24"/>
              </w:rPr>
            </w:pPr>
          </w:p>
        </w:tc>
        <w:tc>
          <w:tcPr>
            <w:tcW w:w="1694" w:type="dxa"/>
            <w:gridSpan w:val="3"/>
            <w:vAlign w:val="center"/>
          </w:tcPr>
          <w:p w14:paraId="3D6A5786" w14:textId="77777777" w:rsidR="00701FF9" w:rsidRPr="00FC0F60" w:rsidRDefault="004A4678">
            <w:pPr>
              <w:jc w:val="center"/>
              <w:rPr>
                <w:rFonts w:ascii="仿宋_GB2312" w:eastAsia="仿宋_GB2312"/>
                <w:b/>
                <w:sz w:val="24"/>
                <w:szCs w:val="24"/>
              </w:rPr>
            </w:pPr>
            <w:r w:rsidRPr="00FC0F60">
              <w:rPr>
                <w:rFonts w:ascii="仿宋_GB2312" w:eastAsia="仿宋_GB2312" w:hint="eastAsia"/>
                <w:b/>
                <w:sz w:val="24"/>
                <w:szCs w:val="24"/>
              </w:rPr>
              <w:t>答辩地点</w:t>
            </w:r>
          </w:p>
        </w:tc>
        <w:tc>
          <w:tcPr>
            <w:tcW w:w="3095" w:type="dxa"/>
            <w:gridSpan w:val="2"/>
            <w:vAlign w:val="center"/>
          </w:tcPr>
          <w:p w14:paraId="33AC8ADE" w14:textId="77777777" w:rsidR="00701FF9" w:rsidRPr="00FC0F60" w:rsidRDefault="00701FF9">
            <w:pPr>
              <w:jc w:val="center"/>
              <w:rPr>
                <w:rFonts w:ascii="仿宋_GB2312" w:eastAsia="仿宋_GB2312"/>
                <w:sz w:val="24"/>
                <w:szCs w:val="24"/>
              </w:rPr>
            </w:pPr>
          </w:p>
        </w:tc>
      </w:tr>
      <w:tr w:rsidR="00FC0F60" w:rsidRPr="00FC0F60" w14:paraId="0F4F5416" w14:textId="77777777">
        <w:trPr>
          <w:trHeight w:val="634"/>
        </w:trPr>
        <w:tc>
          <w:tcPr>
            <w:tcW w:w="1686" w:type="dxa"/>
            <w:vAlign w:val="center"/>
          </w:tcPr>
          <w:p w14:paraId="3E022955" w14:textId="77777777" w:rsidR="00701FF9" w:rsidRPr="00FC0F60" w:rsidRDefault="004A4678">
            <w:pPr>
              <w:jc w:val="center"/>
              <w:rPr>
                <w:rFonts w:ascii="仿宋_GB2312" w:eastAsia="仿宋_GB2312"/>
                <w:b/>
                <w:sz w:val="24"/>
                <w:szCs w:val="24"/>
              </w:rPr>
            </w:pPr>
            <w:r w:rsidRPr="00FC0F60">
              <w:rPr>
                <w:rFonts w:ascii="仿宋_GB2312" w:eastAsia="仿宋_GB2312" w:hint="eastAsia"/>
                <w:b/>
                <w:sz w:val="24"/>
                <w:szCs w:val="24"/>
              </w:rPr>
              <w:t>学科专业</w:t>
            </w:r>
          </w:p>
          <w:p w14:paraId="73F876EB" w14:textId="77777777" w:rsidR="00701FF9" w:rsidRPr="00FC0F60" w:rsidRDefault="004A4678">
            <w:pPr>
              <w:jc w:val="center"/>
              <w:rPr>
                <w:rFonts w:ascii="仿宋_GB2312" w:eastAsia="仿宋_GB2312"/>
                <w:b/>
                <w:sz w:val="24"/>
                <w:szCs w:val="24"/>
              </w:rPr>
            </w:pPr>
            <w:r w:rsidRPr="00FC0F60">
              <w:rPr>
                <w:rFonts w:ascii="仿宋_GB2312" w:eastAsia="仿宋_GB2312" w:hint="eastAsia"/>
                <w:b/>
                <w:sz w:val="24"/>
                <w:szCs w:val="24"/>
              </w:rPr>
              <w:t>（类型领域）</w:t>
            </w:r>
          </w:p>
        </w:tc>
        <w:tc>
          <w:tcPr>
            <w:tcW w:w="2849" w:type="dxa"/>
            <w:gridSpan w:val="3"/>
            <w:vAlign w:val="center"/>
          </w:tcPr>
          <w:p w14:paraId="1DF71BCB" w14:textId="77777777" w:rsidR="00701FF9" w:rsidRPr="00FC0F60" w:rsidRDefault="00701FF9">
            <w:pPr>
              <w:jc w:val="center"/>
              <w:rPr>
                <w:rFonts w:ascii="仿宋_GB2312" w:eastAsia="仿宋_GB2312"/>
                <w:sz w:val="24"/>
                <w:szCs w:val="24"/>
              </w:rPr>
            </w:pPr>
          </w:p>
        </w:tc>
        <w:tc>
          <w:tcPr>
            <w:tcW w:w="1687" w:type="dxa"/>
            <w:gridSpan w:val="2"/>
            <w:vAlign w:val="center"/>
          </w:tcPr>
          <w:p w14:paraId="2BF20F7E" w14:textId="77777777" w:rsidR="00701FF9" w:rsidRPr="00FC0F60" w:rsidRDefault="004A4678">
            <w:pPr>
              <w:jc w:val="center"/>
              <w:rPr>
                <w:rFonts w:ascii="仿宋_GB2312" w:eastAsia="仿宋_GB2312"/>
                <w:sz w:val="24"/>
                <w:szCs w:val="24"/>
              </w:rPr>
            </w:pPr>
            <w:r w:rsidRPr="00FC0F60">
              <w:rPr>
                <w:rFonts w:ascii="仿宋_GB2312" w:eastAsia="仿宋_GB2312" w:hint="eastAsia"/>
                <w:b/>
                <w:sz w:val="24"/>
                <w:szCs w:val="24"/>
              </w:rPr>
              <w:t>培养类型</w:t>
            </w:r>
          </w:p>
        </w:tc>
        <w:tc>
          <w:tcPr>
            <w:tcW w:w="3095" w:type="dxa"/>
            <w:gridSpan w:val="2"/>
            <w:vAlign w:val="center"/>
          </w:tcPr>
          <w:p w14:paraId="004918F6" w14:textId="77777777" w:rsidR="00701FF9" w:rsidRPr="00FC0F60" w:rsidRDefault="004A4678">
            <w:pPr>
              <w:jc w:val="center"/>
              <w:rPr>
                <w:rFonts w:ascii="仿宋_GB2312" w:eastAsia="仿宋_GB2312"/>
                <w:sz w:val="24"/>
                <w:szCs w:val="24"/>
              </w:rPr>
            </w:pPr>
            <w:r w:rsidRPr="00FC0F60">
              <w:rPr>
                <w:rFonts w:ascii="仿宋_GB2312" w:eastAsia="仿宋_GB2312" w:hAnsi="宋体" w:cs="宋体" w:hint="eastAsia"/>
                <w:kern w:val="0"/>
                <w:sz w:val="24"/>
                <w:szCs w:val="24"/>
              </w:rPr>
              <w:t>□学术学位   □专业学位</w:t>
            </w:r>
          </w:p>
        </w:tc>
      </w:tr>
      <w:tr w:rsidR="00FC0F60" w:rsidRPr="00FC0F60" w14:paraId="2E889575" w14:textId="77777777">
        <w:trPr>
          <w:trHeight w:val="455"/>
        </w:trPr>
        <w:tc>
          <w:tcPr>
            <w:tcW w:w="1686" w:type="dxa"/>
            <w:vAlign w:val="center"/>
          </w:tcPr>
          <w:p w14:paraId="715984BE" w14:textId="77777777" w:rsidR="00701FF9" w:rsidRPr="00FC0F60" w:rsidRDefault="004A4678">
            <w:pPr>
              <w:jc w:val="center"/>
              <w:rPr>
                <w:rFonts w:ascii="仿宋_GB2312" w:eastAsia="仿宋_GB2312"/>
                <w:b/>
                <w:sz w:val="24"/>
                <w:szCs w:val="24"/>
              </w:rPr>
            </w:pPr>
            <w:r w:rsidRPr="00FC0F60">
              <w:rPr>
                <w:rFonts w:ascii="仿宋_GB2312" w:eastAsia="仿宋_GB2312" w:hint="eastAsia"/>
                <w:b/>
                <w:sz w:val="24"/>
                <w:szCs w:val="24"/>
              </w:rPr>
              <w:t>论文题目</w:t>
            </w:r>
          </w:p>
        </w:tc>
        <w:tc>
          <w:tcPr>
            <w:tcW w:w="7631" w:type="dxa"/>
            <w:gridSpan w:val="7"/>
            <w:vAlign w:val="center"/>
          </w:tcPr>
          <w:p w14:paraId="12465070" w14:textId="77777777" w:rsidR="00701FF9" w:rsidRPr="00FC0F60" w:rsidRDefault="00701FF9">
            <w:pPr>
              <w:jc w:val="center"/>
              <w:rPr>
                <w:rFonts w:ascii="仿宋_GB2312" w:eastAsia="仿宋_GB2312"/>
                <w:sz w:val="24"/>
                <w:szCs w:val="24"/>
              </w:rPr>
            </w:pPr>
          </w:p>
        </w:tc>
      </w:tr>
      <w:tr w:rsidR="00FC0F60" w:rsidRPr="00FC0F60" w14:paraId="5B838D9F" w14:textId="77777777">
        <w:trPr>
          <w:trHeight w:val="634"/>
        </w:trPr>
        <w:tc>
          <w:tcPr>
            <w:tcW w:w="1686" w:type="dxa"/>
            <w:vMerge w:val="restart"/>
            <w:vAlign w:val="center"/>
          </w:tcPr>
          <w:p w14:paraId="48DA68E5" w14:textId="77777777" w:rsidR="00701FF9" w:rsidRPr="00FC0F60" w:rsidRDefault="004A4678">
            <w:pPr>
              <w:jc w:val="center"/>
              <w:rPr>
                <w:rFonts w:ascii="仿宋_GB2312" w:eastAsia="仿宋_GB2312"/>
                <w:b/>
                <w:sz w:val="24"/>
                <w:szCs w:val="24"/>
              </w:rPr>
            </w:pPr>
            <w:r w:rsidRPr="00FC0F60">
              <w:rPr>
                <w:rFonts w:ascii="仿宋_GB2312" w:eastAsia="仿宋_GB2312" w:hint="eastAsia"/>
                <w:b/>
                <w:sz w:val="24"/>
                <w:szCs w:val="24"/>
              </w:rPr>
              <w:t>论</w:t>
            </w:r>
          </w:p>
          <w:p w14:paraId="7DF6E64A" w14:textId="77777777" w:rsidR="00701FF9" w:rsidRPr="00FC0F60" w:rsidRDefault="004A4678">
            <w:pPr>
              <w:jc w:val="center"/>
              <w:rPr>
                <w:rFonts w:ascii="仿宋_GB2312" w:eastAsia="仿宋_GB2312"/>
                <w:b/>
                <w:sz w:val="24"/>
                <w:szCs w:val="24"/>
              </w:rPr>
            </w:pPr>
            <w:r w:rsidRPr="00FC0F60">
              <w:rPr>
                <w:rFonts w:ascii="仿宋_GB2312" w:eastAsia="仿宋_GB2312" w:hint="eastAsia"/>
                <w:b/>
                <w:sz w:val="24"/>
                <w:szCs w:val="24"/>
              </w:rPr>
              <w:t>文</w:t>
            </w:r>
          </w:p>
          <w:p w14:paraId="03EDA191" w14:textId="77777777" w:rsidR="00701FF9" w:rsidRPr="00FC0F60" w:rsidRDefault="004A4678">
            <w:pPr>
              <w:jc w:val="center"/>
              <w:rPr>
                <w:rFonts w:ascii="仿宋_GB2312" w:eastAsia="仿宋_GB2312"/>
                <w:b/>
                <w:sz w:val="24"/>
                <w:szCs w:val="24"/>
              </w:rPr>
            </w:pPr>
            <w:r w:rsidRPr="00FC0F60">
              <w:rPr>
                <w:rFonts w:ascii="仿宋_GB2312" w:eastAsia="仿宋_GB2312" w:hint="eastAsia"/>
                <w:b/>
                <w:sz w:val="24"/>
                <w:szCs w:val="24"/>
              </w:rPr>
              <w:t>预</w:t>
            </w:r>
          </w:p>
          <w:p w14:paraId="4E5BF4BE" w14:textId="77777777" w:rsidR="00701FF9" w:rsidRPr="00FC0F60" w:rsidRDefault="004A4678">
            <w:pPr>
              <w:jc w:val="center"/>
              <w:rPr>
                <w:rFonts w:ascii="仿宋_GB2312" w:eastAsia="仿宋_GB2312"/>
                <w:b/>
                <w:sz w:val="24"/>
                <w:szCs w:val="24"/>
              </w:rPr>
            </w:pPr>
            <w:r w:rsidRPr="00FC0F60">
              <w:rPr>
                <w:rFonts w:ascii="仿宋_GB2312" w:eastAsia="仿宋_GB2312" w:hint="eastAsia"/>
                <w:b/>
                <w:sz w:val="24"/>
                <w:szCs w:val="24"/>
              </w:rPr>
              <w:t>答</w:t>
            </w:r>
          </w:p>
          <w:p w14:paraId="38C8F849" w14:textId="77777777" w:rsidR="00701FF9" w:rsidRPr="00FC0F60" w:rsidRDefault="004A4678">
            <w:pPr>
              <w:jc w:val="center"/>
              <w:rPr>
                <w:rFonts w:ascii="仿宋_GB2312" w:eastAsia="仿宋_GB2312"/>
                <w:b/>
                <w:sz w:val="24"/>
                <w:szCs w:val="24"/>
              </w:rPr>
            </w:pPr>
            <w:r w:rsidRPr="00FC0F60">
              <w:rPr>
                <w:rFonts w:ascii="仿宋_GB2312" w:eastAsia="仿宋_GB2312" w:hint="eastAsia"/>
                <w:b/>
                <w:sz w:val="24"/>
                <w:szCs w:val="24"/>
              </w:rPr>
              <w:t>辩</w:t>
            </w:r>
          </w:p>
          <w:p w14:paraId="10E9EB81" w14:textId="77777777" w:rsidR="00701FF9" w:rsidRPr="00FC0F60" w:rsidRDefault="004A4678">
            <w:pPr>
              <w:jc w:val="center"/>
              <w:rPr>
                <w:rFonts w:ascii="仿宋_GB2312" w:eastAsia="仿宋_GB2312"/>
                <w:b/>
                <w:sz w:val="24"/>
                <w:szCs w:val="24"/>
              </w:rPr>
            </w:pPr>
            <w:r w:rsidRPr="00FC0F60">
              <w:rPr>
                <w:rFonts w:ascii="仿宋_GB2312" w:eastAsia="仿宋_GB2312" w:hint="eastAsia"/>
                <w:b/>
                <w:sz w:val="24"/>
                <w:szCs w:val="24"/>
              </w:rPr>
              <w:t>委</w:t>
            </w:r>
          </w:p>
          <w:p w14:paraId="78FC6550" w14:textId="77777777" w:rsidR="00701FF9" w:rsidRPr="00FC0F60" w:rsidRDefault="004A4678">
            <w:pPr>
              <w:jc w:val="center"/>
              <w:rPr>
                <w:rFonts w:ascii="仿宋_GB2312" w:eastAsia="仿宋_GB2312"/>
                <w:b/>
                <w:sz w:val="24"/>
                <w:szCs w:val="24"/>
              </w:rPr>
            </w:pPr>
            <w:r w:rsidRPr="00FC0F60">
              <w:rPr>
                <w:rFonts w:ascii="仿宋_GB2312" w:eastAsia="仿宋_GB2312" w:hint="eastAsia"/>
                <w:b/>
                <w:sz w:val="24"/>
                <w:szCs w:val="24"/>
              </w:rPr>
              <w:t>员</w:t>
            </w:r>
          </w:p>
          <w:p w14:paraId="05C7A9C6" w14:textId="77777777" w:rsidR="00701FF9" w:rsidRPr="00FC0F60" w:rsidRDefault="004A4678">
            <w:pPr>
              <w:jc w:val="center"/>
              <w:rPr>
                <w:rFonts w:ascii="仿宋_GB2312" w:eastAsia="仿宋_GB2312"/>
                <w:b/>
                <w:sz w:val="24"/>
                <w:szCs w:val="24"/>
              </w:rPr>
            </w:pPr>
            <w:r w:rsidRPr="00FC0F60">
              <w:rPr>
                <w:rFonts w:ascii="仿宋_GB2312" w:eastAsia="仿宋_GB2312" w:hint="eastAsia"/>
                <w:b/>
                <w:sz w:val="24"/>
                <w:szCs w:val="24"/>
              </w:rPr>
              <w:t>会</w:t>
            </w:r>
          </w:p>
          <w:p w14:paraId="57C8C035" w14:textId="77777777" w:rsidR="00701FF9" w:rsidRPr="00FC0F60" w:rsidRDefault="004A4678">
            <w:pPr>
              <w:jc w:val="center"/>
              <w:rPr>
                <w:rFonts w:ascii="仿宋_GB2312" w:eastAsia="仿宋_GB2312"/>
                <w:b/>
                <w:sz w:val="24"/>
                <w:szCs w:val="24"/>
              </w:rPr>
            </w:pPr>
            <w:r w:rsidRPr="00FC0F60">
              <w:rPr>
                <w:rFonts w:ascii="仿宋_GB2312" w:eastAsia="仿宋_GB2312" w:hint="eastAsia"/>
                <w:b/>
                <w:sz w:val="24"/>
                <w:szCs w:val="24"/>
              </w:rPr>
              <w:t>成</w:t>
            </w:r>
          </w:p>
          <w:p w14:paraId="4B82A2B2" w14:textId="77777777" w:rsidR="00701FF9" w:rsidRPr="00FC0F60" w:rsidRDefault="004A4678">
            <w:pPr>
              <w:jc w:val="center"/>
              <w:rPr>
                <w:rFonts w:ascii="仿宋_GB2312" w:eastAsia="仿宋_GB2312"/>
                <w:sz w:val="24"/>
                <w:szCs w:val="24"/>
              </w:rPr>
            </w:pPr>
            <w:r w:rsidRPr="00FC0F60">
              <w:rPr>
                <w:rFonts w:ascii="仿宋_GB2312" w:eastAsia="仿宋_GB2312" w:hint="eastAsia"/>
                <w:b/>
                <w:sz w:val="24"/>
                <w:szCs w:val="24"/>
              </w:rPr>
              <w:t>员</w:t>
            </w:r>
          </w:p>
        </w:tc>
        <w:tc>
          <w:tcPr>
            <w:tcW w:w="1276" w:type="dxa"/>
            <w:vAlign w:val="center"/>
          </w:tcPr>
          <w:p w14:paraId="6DA860A7" w14:textId="77777777" w:rsidR="00701FF9" w:rsidRPr="00FC0F60" w:rsidRDefault="004A4678">
            <w:pPr>
              <w:jc w:val="center"/>
              <w:rPr>
                <w:rFonts w:ascii="仿宋_GB2312" w:eastAsia="仿宋_GB2312"/>
                <w:b/>
                <w:sz w:val="24"/>
                <w:szCs w:val="24"/>
              </w:rPr>
            </w:pPr>
            <w:r w:rsidRPr="00FC0F60">
              <w:rPr>
                <w:rFonts w:ascii="仿宋_GB2312" w:eastAsia="仿宋_GB2312" w:hint="eastAsia"/>
                <w:b/>
                <w:sz w:val="24"/>
                <w:szCs w:val="24"/>
              </w:rPr>
              <w:t>姓    名</w:t>
            </w:r>
          </w:p>
        </w:tc>
        <w:tc>
          <w:tcPr>
            <w:tcW w:w="1701" w:type="dxa"/>
            <w:gridSpan w:val="3"/>
            <w:vAlign w:val="center"/>
          </w:tcPr>
          <w:p w14:paraId="6F90C646" w14:textId="77777777" w:rsidR="00701FF9" w:rsidRPr="00FC0F60" w:rsidRDefault="004A4678">
            <w:pPr>
              <w:jc w:val="center"/>
              <w:rPr>
                <w:rFonts w:ascii="仿宋_GB2312" w:eastAsia="仿宋_GB2312"/>
                <w:b/>
                <w:sz w:val="24"/>
                <w:szCs w:val="24"/>
              </w:rPr>
            </w:pPr>
            <w:r w:rsidRPr="00FC0F60">
              <w:rPr>
                <w:rFonts w:ascii="仿宋_GB2312" w:eastAsia="仿宋_GB2312" w:hint="eastAsia"/>
                <w:b/>
                <w:sz w:val="24"/>
                <w:szCs w:val="24"/>
              </w:rPr>
              <w:t>专业技术职称</w:t>
            </w:r>
          </w:p>
        </w:tc>
        <w:tc>
          <w:tcPr>
            <w:tcW w:w="3024" w:type="dxa"/>
            <w:gridSpan w:val="2"/>
            <w:vAlign w:val="center"/>
          </w:tcPr>
          <w:p w14:paraId="201362F1" w14:textId="77777777" w:rsidR="00701FF9" w:rsidRPr="00FC0F60" w:rsidRDefault="004A4678">
            <w:pPr>
              <w:jc w:val="center"/>
              <w:rPr>
                <w:rFonts w:ascii="仿宋_GB2312" w:eastAsia="仿宋_GB2312"/>
                <w:b/>
                <w:sz w:val="24"/>
                <w:szCs w:val="24"/>
              </w:rPr>
            </w:pPr>
            <w:r w:rsidRPr="00FC0F60">
              <w:rPr>
                <w:rFonts w:ascii="仿宋_GB2312" w:eastAsia="仿宋_GB2312" w:hint="eastAsia"/>
                <w:b/>
                <w:sz w:val="24"/>
                <w:szCs w:val="24"/>
              </w:rPr>
              <w:t>工  作  单  位</w:t>
            </w:r>
          </w:p>
        </w:tc>
        <w:tc>
          <w:tcPr>
            <w:tcW w:w="1630" w:type="dxa"/>
            <w:vAlign w:val="center"/>
          </w:tcPr>
          <w:p w14:paraId="22C7869A" w14:textId="77777777" w:rsidR="00701FF9" w:rsidRPr="00FC0F60" w:rsidRDefault="004A4678">
            <w:pPr>
              <w:jc w:val="center"/>
              <w:rPr>
                <w:rFonts w:ascii="仿宋_GB2312" w:eastAsia="仿宋_GB2312"/>
                <w:b/>
                <w:sz w:val="24"/>
                <w:szCs w:val="24"/>
              </w:rPr>
            </w:pPr>
            <w:r w:rsidRPr="00FC0F60">
              <w:rPr>
                <w:rFonts w:ascii="仿宋_GB2312" w:eastAsia="仿宋_GB2312" w:hint="eastAsia"/>
                <w:b/>
                <w:sz w:val="24"/>
                <w:szCs w:val="24"/>
              </w:rPr>
              <w:t>签    名</w:t>
            </w:r>
          </w:p>
        </w:tc>
      </w:tr>
      <w:tr w:rsidR="00FC0F60" w:rsidRPr="00FC0F60" w14:paraId="475BB1AF" w14:textId="77777777">
        <w:trPr>
          <w:trHeight w:val="1117"/>
        </w:trPr>
        <w:tc>
          <w:tcPr>
            <w:tcW w:w="1686" w:type="dxa"/>
            <w:vMerge/>
            <w:vAlign w:val="center"/>
          </w:tcPr>
          <w:p w14:paraId="60DCF822" w14:textId="77777777" w:rsidR="00701FF9" w:rsidRPr="00FC0F60" w:rsidRDefault="00701FF9">
            <w:pPr>
              <w:jc w:val="center"/>
              <w:rPr>
                <w:rFonts w:ascii="仿宋_GB2312" w:eastAsia="仿宋_GB2312"/>
                <w:sz w:val="24"/>
                <w:szCs w:val="24"/>
              </w:rPr>
            </w:pPr>
          </w:p>
        </w:tc>
        <w:tc>
          <w:tcPr>
            <w:tcW w:w="1276" w:type="dxa"/>
            <w:vAlign w:val="center"/>
          </w:tcPr>
          <w:p w14:paraId="1828155C" w14:textId="77777777" w:rsidR="00701FF9" w:rsidRPr="00FC0F60" w:rsidRDefault="00701FF9">
            <w:pPr>
              <w:jc w:val="center"/>
              <w:rPr>
                <w:rFonts w:ascii="仿宋_GB2312" w:eastAsia="仿宋_GB2312"/>
                <w:sz w:val="24"/>
                <w:szCs w:val="24"/>
              </w:rPr>
            </w:pPr>
          </w:p>
        </w:tc>
        <w:tc>
          <w:tcPr>
            <w:tcW w:w="1701" w:type="dxa"/>
            <w:gridSpan w:val="3"/>
            <w:vAlign w:val="center"/>
          </w:tcPr>
          <w:p w14:paraId="54C81834" w14:textId="77777777" w:rsidR="00701FF9" w:rsidRPr="00FC0F60" w:rsidRDefault="00701FF9">
            <w:pPr>
              <w:jc w:val="center"/>
              <w:rPr>
                <w:rFonts w:ascii="仿宋_GB2312" w:eastAsia="仿宋_GB2312"/>
                <w:sz w:val="24"/>
                <w:szCs w:val="24"/>
              </w:rPr>
            </w:pPr>
          </w:p>
        </w:tc>
        <w:tc>
          <w:tcPr>
            <w:tcW w:w="3024" w:type="dxa"/>
            <w:gridSpan w:val="2"/>
            <w:vAlign w:val="center"/>
          </w:tcPr>
          <w:p w14:paraId="1B555C0F" w14:textId="77777777" w:rsidR="00701FF9" w:rsidRPr="00FC0F60" w:rsidRDefault="00701FF9">
            <w:pPr>
              <w:jc w:val="center"/>
              <w:rPr>
                <w:rFonts w:ascii="仿宋_GB2312" w:eastAsia="仿宋_GB2312"/>
                <w:sz w:val="24"/>
                <w:szCs w:val="24"/>
              </w:rPr>
            </w:pPr>
          </w:p>
        </w:tc>
        <w:tc>
          <w:tcPr>
            <w:tcW w:w="1630" w:type="dxa"/>
            <w:vAlign w:val="center"/>
          </w:tcPr>
          <w:p w14:paraId="34B964C5" w14:textId="77777777" w:rsidR="00701FF9" w:rsidRPr="00FC0F60" w:rsidRDefault="00701FF9">
            <w:pPr>
              <w:rPr>
                <w:rFonts w:ascii="仿宋_GB2312" w:eastAsia="仿宋_GB2312"/>
                <w:sz w:val="24"/>
                <w:szCs w:val="24"/>
              </w:rPr>
            </w:pPr>
          </w:p>
        </w:tc>
      </w:tr>
      <w:tr w:rsidR="00FC0F60" w:rsidRPr="00FC0F60" w14:paraId="2BB6C9DA" w14:textId="77777777">
        <w:trPr>
          <w:trHeight w:val="1119"/>
        </w:trPr>
        <w:tc>
          <w:tcPr>
            <w:tcW w:w="1686" w:type="dxa"/>
            <w:vMerge/>
            <w:vAlign w:val="center"/>
          </w:tcPr>
          <w:p w14:paraId="23BC516E" w14:textId="77777777" w:rsidR="00701FF9" w:rsidRPr="00FC0F60" w:rsidRDefault="00701FF9">
            <w:pPr>
              <w:jc w:val="center"/>
              <w:rPr>
                <w:rFonts w:ascii="仿宋_GB2312" w:eastAsia="仿宋_GB2312"/>
                <w:sz w:val="24"/>
                <w:szCs w:val="24"/>
              </w:rPr>
            </w:pPr>
          </w:p>
        </w:tc>
        <w:tc>
          <w:tcPr>
            <w:tcW w:w="1276" w:type="dxa"/>
            <w:vAlign w:val="center"/>
          </w:tcPr>
          <w:p w14:paraId="0A8CAE0C" w14:textId="77777777" w:rsidR="00701FF9" w:rsidRPr="00FC0F60" w:rsidRDefault="00701FF9">
            <w:pPr>
              <w:jc w:val="center"/>
              <w:rPr>
                <w:rFonts w:ascii="仿宋_GB2312" w:eastAsia="仿宋_GB2312"/>
                <w:sz w:val="24"/>
                <w:szCs w:val="24"/>
              </w:rPr>
            </w:pPr>
          </w:p>
        </w:tc>
        <w:tc>
          <w:tcPr>
            <w:tcW w:w="1701" w:type="dxa"/>
            <w:gridSpan w:val="3"/>
            <w:vAlign w:val="center"/>
          </w:tcPr>
          <w:p w14:paraId="51FDC7F8" w14:textId="77777777" w:rsidR="00701FF9" w:rsidRPr="00FC0F60" w:rsidRDefault="00701FF9">
            <w:pPr>
              <w:jc w:val="center"/>
              <w:rPr>
                <w:rFonts w:ascii="仿宋_GB2312" w:eastAsia="仿宋_GB2312"/>
                <w:sz w:val="24"/>
                <w:szCs w:val="24"/>
              </w:rPr>
            </w:pPr>
          </w:p>
        </w:tc>
        <w:tc>
          <w:tcPr>
            <w:tcW w:w="3024" w:type="dxa"/>
            <w:gridSpan w:val="2"/>
            <w:vAlign w:val="center"/>
          </w:tcPr>
          <w:p w14:paraId="0FED451F" w14:textId="77777777" w:rsidR="00701FF9" w:rsidRPr="00FC0F60" w:rsidRDefault="00701FF9">
            <w:pPr>
              <w:jc w:val="center"/>
              <w:rPr>
                <w:rFonts w:ascii="仿宋_GB2312" w:eastAsia="仿宋_GB2312"/>
                <w:sz w:val="24"/>
                <w:szCs w:val="24"/>
              </w:rPr>
            </w:pPr>
          </w:p>
        </w:tc>
        <w:tc>
          <w:tcPr>
            <w:tcW w:w="1630" w:type="dxa"/>
            <w:vAlign w:val="center"/>
          </w:tcPr>
          <w:p w14:paraId="1C816971" w14:textId="77777777" w:rsidR="00701FF9" w:rsidRPr="00FC0F60" w:rsidRDefault="00701FF9">
            <w:pPr>
              <w:rPr>
                <w:rFonts w:ascii="仿宋_GB2312" w:eastAsia="仿宋_GB2312"/>
                <w:sz w:val="24"/>
                <w:szCs w:val="24"/>
              </w:rPr>
            </w:pPr>
          </w:p>
        </w:tc>
      </w:tr>
      <w:tr w:rsidR="00FC0F60" w:rsidRPr="00FC0F60" w14:paraId="05B6E31D" w14:textId="77777777">
        <w:trPr>
          <w:trHeight w:val="1121"/>
        </w:trPr>
        <w:tc>
          <w:tcPr>
            <w:tcW w:w="1686" w:type="dxa"/>
            <w:vMerge/>
            <w:vAlign w:val="center"/>
          </w:tcPr>
          <w:p w14:paraId="1E6A73B5" w14:textId="77777777" w:rsidR="00701FF9" w:rsidRPr="00FC0F60" w:rsidRDefault="00701FF9">
            <w:pPr>
              <w:jc w:val="center"/>
              <w:rPr>
                <w:rFonts w:ascii="仿宋_GB2312" w:eastAsia="仿宋_GB2312"/>
                <w:sz w:val="24"/>
                <w:szCs w:val="24"/>
              </w:rPr>
            </w:pPr>
          </w:p>
        </w:tc>
        <w:tc>
          <w:tcPr>
            <w:tcW w:w="1276" w:type="dxa"/>
            <w:vAlign w:val="center"/>
          </w:tcPr>
          <w:p w14:paraId="74E5B37A" w14:textId="77777777" w:rsidR="00701FF9" w:rsidRPr="00FC0F60" w:rsidRDefault="00701FF9">
            <w:pPr>
              <w:jc w:val="center"/>
              <w:rPr>
                <w:rFonts w:ascii="仿宋_GB2312" w:eastAsia="仿宋_GB2312"/>
                <w:sz w:val="24"/>
                <w:szCs w:val="24"/>
              </w:rPr>
            </w:pPr>
          </w:p>
        </w:tc>
        <w:tc>
          <w:tcPr>
            <w:tcW w:w="1701" w:type="dxa"/>
            <w:gridSpan w:val="3"/>
            <w:vAlign w:val="center"/>
          </w:tcPr>
          <w:p w14:paraId="2B234F86" w14:textId="77777777" w:rsidR="00701FF9" w:rsidRPr="00FC0F60" w:rsidRDefault="00701FF9">
            <w:pPr>
              <w:jc w:val="center"/>
              <w:rPr>
                <w:rFonts w:ascii="仿宋_GB2312" w:eastAsia="仿宋_GB2312"/>
                <w:sz w:val="24"/>
                <w:szCs w:val="24"/>
              </w:rPr>
            </w:pPr>
          </w:p>
        </w:tc>
        <w:tc>
          <w:tcPr>
            <w:tcW w:w="3024" w:type="dxa"/>
            <w:gridSpan w:val="2"/>
            <w:vAlign w:val="center"/>
          </w:tcPr>
          <w:p w14:paraId="04AE996E" w14:textId="77777777" w:rsidR="00701FF9" w:rsidRPr="00FC0F60" w:rsidRDefault="00701FF9">
            <w:pPr>
              <w:jc w:val="center"/>
              <w:rPr>
                <w:rFonts w:ascii="仿宋_GB2312" w:eastAsia="仿宋_GB2312"/>
                <w:sz w:val="24"/>
                <w:szCs w:val="24"/>
              </w:rPr>
            </w:pPr>
          </w:p>
        </w:tc>
        <w:tc>
          <w:tcPr>
            <w:tcW w:w="1630" w:type="dxa"/>
            <w:vAlign w:val="center"/>
          </w:tcPr>
          <w:p w14:paraId="3940CAF5" w14:textId="77777777" w:rsidR="00701FF9" w:rsidRPr="00FC0F60" w:rsidRDefault="00701FF9">
            <w:pPr>
              <w:rPr>
                <w:rFonts w:ascii="仿宋_GB2312" w:eastAsia="仿宋_GB2312"/>
                <w:sz w:val="24"/>
                <w:szCs w:val="24"/>
              </w:rPr>
            </w:pPr>
          </w:p>
        </w:tc>
      </w:tr>
      <w:tr w:rsidR="00FC0F60" w:rsidRPr="00FC0F60" w14:paraId="33357EDA" w14:textId="77777777">
        <w:trPr>
          <w:trHeight w:val="1123"/>
        </w:trPr>
        <w:tc>
          <w:tcPr>
            <w:tcW w:w="1686" w:type="dxa"/>
            <w:vMerge/>
            <w:vAlign w:val="center"/>
          </w:tcPr>
          <w:p w14:paraId="5433754C" w14:textId="77777777" w:rsidR="00701FF9" w:rsidRPr="00FC0F60" w:rsidRDefault="00701FF9">
            <w:pPr>
              <w:jc w:val="center"/>
              <w:rPr>
                <w:rFonts w:ascii="仿宋_GB2312" w:eastAsia="仿宋_GB2312"/>
                <w:sz w:val="24"/>
                <w:szCs w:val="24"/>
              </w:rPr>
            </w:pPr>
          </w:p>
        </w:tc>
        <w:tc>
          <w:tcPr>
            <w:tcW w:w="1276" w:type="dxa"/>
            <w:vAlign w:val="center"/>
          </w:tcPr>
          <w:p w14:paraId="5527D36D" w14:textId="77777777" w:rsidR="00701FF9" w:rsidRPr="00FC0F60" w:rsidRDefault="00701FF9">
            <w:pPr>
              <w:jc w:val="center"/>
              <w:rPr>
                <w:rFonts w:ascii="仿宋_GB2312" w:eastAsia="仿宋_GB2312"/>
                <w:sz w:val="24"/>
                <w:szCs w:val="24"/>
              </w:rPr>
            </w:pPr>
          </w:p>
        </w:tc>
        <w:tc>
          <w:tcPr>
            <w:tcW w:w="1701" w:type="dxa"/>
            <w:gridSpan w:val="3"/>
            <w:vAlign w:val="center"/>
          </w:tcPr>
          <w:p w14:paraId="73E6EF3C" w14:textId="77777777" w:rsidR="00701FF9" w:rsidRPr="00FC0F60" w:rsidRDefault="00701FF9">
            <w:pPr>
              <w:jc w:val="center"/>
              <w:rPr>
                <w:rFonts w:ascii="仿宋_GB2312" w:eastAsia="仿宋_GB2312"/>
                <w:sz w:val="24"/>
                <w:szCs w:val="24"/>
              </w:rPr>
            </w:pPr>
          </w:p>
        </w:tc>
        <w:tc>
          <w:tcPr>
            <w:tcW w:w="3024" w:type="dxa"/>
            <w:gridSpan w:val="2"/>
            <w:vAlign w:val="center"/>
          </w:tcPr>
          <w:p w14:paraId="7D74CD8D" w14:textId="77777777" w:rsidR="00701FF9" w:rsidRPr="00FC0F60" w:rsidRDefault="00701FF9">
            <w:pPr>
              <w:jc w:val="center"/>
              <w:rPr>
                <w:rFonts w:ascii="仿宋_GB2312" w:eastAsia="仿宋_GB2312"/>
                <w:sz w:val="24"/>
                <w:szCs w:val="24"/>
              </w:rPr>
            </w:pPr>
          </w:p>
        </w:tc>
        <w:tc>
          <w:tcPr>
            <w:tcW w:w="1630" w:type="dxa"/>
            <w:vAlign w:val="center"/>
          </w:tcPr>
          <w:p w14:paraId="04FE84B3" w14:textId="77777777" w:rsidR="00701FF9" w:rsidRPr="00FC0F60" w:rsidRDefault="00701FF9">
            <w:pPr>
              <w:rPr>
                <w:rFonts w:ascii="仿宋_GB2312" w:eastAsia="仿宋_GB2312"/>
                <w:sz w:val="24"/>
                <w:szCs w:val="24"/>
              </w:rPr>
            </w:pPr>
          </w:p>
        </w:tc>
      </w:tr>
      <w:tr w:rsidR="00FC0F60" w:rsidRPr="00FC0F60" w14:paraId="4FDA2B95" w14:textId="77777777">
        <w:trPr>
          <w:trHeight w:val="1125"/>
        </w:trPr>
        <w:tc>
          <w:tcPr>
            <w:tcW w:w="1686" w:type="dxa"/>
            <w:vMerge/>
          </w:tcPr>
          <w:p w14:paraId="26503109" w14:textId="77777777" w:rsidR="00701FF9" w:rsidRPr="00FC0F60" w:rsidRDefault="00701FF9">
            <w:pPr>
              <w:jc w:val="left"/>
              <w:rPr>
                <w:rFonts w:ascii="仿宋_GB2312" w:eastAsia="仿宋_GB2312"/>
                <w:sz w:val="24"/>
                <w:szCs w:val="24"/>
              </w:rPr>
            </w:pPr>
          </w:p>
        </w:tc>
        <w:tc>
          <w:tcPr>
            <w:tcW w:w="1276" w:type="dxa"/>
            <w:vAlign w:val="center"/>
          </w:tcPr>
          <w:p w14:paraId="6D75F6D1" w14:textId="77777777" w:rsidR="00701FF9" w:rsidRPr="00FC0F60" w:rsidRDefault="00701FF9">
            <w:pPr>
              <w:jc w:val="center"/>
              <w:rPr>
                <w:rFonts w:ascii="仿宋_GB2312" w:eastAsia="仿宋_GB2312"/>
                <w:sz w:val="24"/>
                <w:szCs w:val="24"/>
              </w:rPr>
            </w:pPr>
          </w:p>
        </w:tc>
        <w:tc>
          <w:tcPr>
            <w:tcW w:w="1701" w:type="dxa"/>
            <w:gridSpan w:val="3"/>
            <w:vAlign w:val="center"/>
          </w:tcPr>
          <w:p w14:paraId="618A93E1" w14:textId="77777777" w:rsidR="00701FF9" w:rsidRPr="00FC0F60" w:rsidRDefault="00701FF9">
            <w:pPr>
              <w:jc w:val="center"/>
              <w:rPr>
                <w:rFonts w:ascii="仿宋_GB2312" w:eastAsia="仿宋_GB2312"/>
                <w:sz w:val="24"/>
                <w:szCs w:val="24"/>
              </w:rPr>
            </w:pPr>
          </w:p>
        </w:tc>
        <w:tc>
          <w:tcPr>
            <w:tcW w:w="3024" w:type="dxa"/>
            <w:gridSpan w:val="2"/>
            <w:vAlign w:val="center"/>
          </w:tcPr>
          <w:p w14:paraId="1C580491" w14:textId="77777777" w:rsidR="00701FF9" w:rsidRPr="00FC0F60" w:rsidRDefault="00701FF9">
            <w:pPr>
              <w:jc w:val="center"/>
              <w:rPr>
                <w:rFonts w:ascii="仿宋_GB2312" w:eastAsia="仿宋_GB2312"/>
                <w:sz w:val="24"/>
                <w:szCs w:val="24"/>
              </w:rPr>
            </w:pPr>
          </w:p>
        </w:tc>
        <w:tc>
          <w:tcPr>
            <w:tcW w:w="1630" w:type="dxa"/>
            <w:vAlign w:val="center"/>
          </w:tcPr>
          <w:p w14:paraId="77B402BE" w14:textId="77777777" w:rsidR="00701FF9" w:rsidRPr="00FC0F60" w:rsidRDefault="00701FF9">
            <w:pPr>
              <w:rPr>
                <w:rFonts w:ascii="仿宋_GB2312" w:eastAsia="仿宋_GB2312"/>
                <w:sz w:val="24"/>
                <w:szCs w:val="24"/>
              </w:rPr>
            </w:pPr>
          </w:p>
        </w:tc>
      </w:tr>
      <w:tr w:rsidR="00FC0F60" w:rsidRPr="00FC0F60" w14:paraId="130AD4D1" w14:textId="77777777">
        <w:trPr>
          <w:trHeight w:val="907"/>
        </w:trPr>
        <w:tc>
          <w:tcPr>
            <w:tcW w:w="9317" w:type="dxa"/>
            <w:gridSpan w:val="8"/>
            <w:tcBorders>
              <w:bottom w:val="single" w:sz="2" w:space="0" w:color="auto"/>
            </w:tcBorders>
          </w:tcPr>
          <w:p w14:paraId="7FC6D701" w14:textId="77777777" w:rsidR="00701FF9" w:rsidRPr="00FC0F60" w:rsidRDefault="004A4678">
            <w:pPr>
              <w:spacing w:before="120" w:line="400" w:lineRule="exact"/>
              <w:rPr>
                <w:rFonts w:ascii="仿宋_GB2312" w:eastAsia="仿宋_GB2312" w:hAnsi="宋体" w:cs="宋体"/>
                <w:b/>
                <w:kern w:val="0"/>
                <w:sz w:val="24"/>
                <w:szCs w:val="24"/>
              </w:rPr>
            </w:pPr>
            <w:r w:rsidRPr="00FC0F60">
              <w:rPr>
                <w:rFonts w:ascii="仿宋_GB2312" w:eastAsia="仿宋_GB2312" w:hAnsi="宋体" w:cs="宋体" w:hint="eastAsia"/>
                <w:b/>
                <w:kern w:val="0"/>
                <w:sz w:val="24"/>
                <w:szCs w:val="24"/>
              </w:rPr>
              <w:t>导师意见（请注明是否同意预答辩）：</w:t>
            </w:r>
          </w:p>
          <w:p w14:paraId="0A334671" w14:textId="77777777" w:rsidR="00701FF9" w:rsidRPr="00FC0F60" w:rsidRDefault="00701FF9">
            <w:pPr>
              <w:spacing w:before="120" w:line="400" w:lineRule="exact"/>
              <w:rPr>
                <w:rFonts w:ascii="仿宋_GB2312" w:eastAsia="仿宋_GB2312" w:hAnsi="宋体" w:cs="宋体"/>
                <w:b/>
                <w:kern w:val="0"/>
                <w:sz w:val="24"/>
                <w:szCs w:val="24"/>
              </w:rPr>
            </w:pPr>
          </w:p>
          <w:p w14:paraId="6C2200F0" w14:textId="77777777" w:rsidR="00701FF9" w:rsidRPr="00FC0F60" w:rsidRDefault="00701FF9">
            <w:pPr>
              <w:spacing w:before="120" w:line="400" w:lineRule="exact"/>
              <w:rPr>
                <w:rFonts w:ascii="仿宋_GB2312" w:eastAsia="仿宋_GB2312" w:hAnsi="宋体" w:cs="宋体"/>
                <w:b/>
                <w:kern w:val="0"/>
                <w:sz w:val="24"/>
                <w:szCs w:val="24"/>
              </w:rPr>
            </w:pPr>
          </w:p>
          <w:p w14:paraId="6F8AF79D" w14:textId="77777777" w:rsidR="00701FF9" w:rsidRPr="00FC0F60" w:rsidRDefault="00701FF9">
            <w:pPr>
              <w:spacing w:before="120" w:line="400" w:lineRule="exact"/>
              <w:rPr>
                <w:rFonts w:ascii="仿宋_GB2312" w:eastAsia="仿宋_GB2312" w:hAnsi="宋体" w:cs="宋体"/>
                <w:b/>
                <w:kern w:val="0"/>
                <w:sz w:val="24"/>
                <w:szCs w:val="24"/>
              </w:rPr>
            </w:pPr>
          </w:p>
          <w:p w14:paraId="414A28C3" w14:textId="77777777" w:rsidR="00701FF9" w:rsidRPr="00FC0F60" w:rsidRDefault="004A4678">
            <w:pPr>
              <w:widowControl/>
              <w:spacing w:line="400" w:lineRule="exact"/>
              <w:ind w:right="1200"/>
              <w:jc w:val="center"/>
              <w:rPr>
                <w:rFonts w:ascii="仿宋_GB2312" w:eastAsia="仿宋_GB2312" w:hAnsi="宋体" w:cs="宋体"/>
                <w:kern w:val="0"/>
                <w:sz w:val="24"/>
                <w:szCs w:val="24"/>
              </w:rPr>
            </w:pPr>
            <w:r w:rsidRPr="00FC0F60">
              <w:rPr>
                <w:rFonts w:ascii="仿宋_GB2312" w:eastAsia="仿宋_GB2312" w:hAnsi="宋体" w:cs="宋体" w:hint="eastAsia"/>
                <w:kern w:val="0"/>
                <w:sz w:val="24"/>
                <w:szCs w:val="24"/>
              </w:rPr>
              <w:t xml:space="preserve">                         </w:t>
            </w:r>
            <w:r w:rsidRPr="00FC0F60">
              <w:rPr>
                <w:rFonts w:ascii="仿宋_GB2312" w:eastAsia="仿宋_GB2312" w:hAnsi="宋体" w:cs="宋体"/>
                <w:kern w:val="0"/>
                <w:sz w:val="24"/>
                <w:szCs w:val="24"/>
              </w:rPr>
              <w:t xml:space="preserve">                          </w:t>
            </w:r>
            <w:r w:rsidRPr="00FC0F60">
              <w:rPr>
                <w:rFonts w:ascii="仿宋_GB2312" w:eastAsia="仿宋_GB2312" w:hAnsi="宋体" w:cs="宋体" w:hint="eastAsia"/>
                <w:kern w:val="0"/>
                <w:sz w:val="24"/>
                <w:szCs w:val="24"/>
              </w:rPr>
              <w:t>导师签字：</w:t>
            </w:r>
          </w:p>
          <w:p w14:paraId="550A9BE0" w14:textId="77777777" w:rsidR="00701FF9" w:rsidRPr="00FC0F60" w:rsidRDefault="004A4678">
            <w:pPr>
              <w:spacing w:before="120" w:line="400" w:lineRule="exact"/>
              <w:rPr>
                <w:rFonts w:ascii="仿宋_GB2312" w:eastAsia="仿宋_GB2312"/>
                <w:sz w:val="24"/>
                <w:szCs w:val="24"/>
              </w:rPr>
            </w:pPr>
            <w:r w:rsidRPr="00FC0F60">
              <w:rPr>
                <w:rFonts w:ascii="仿宋_GB2312" w:eastAsia="仿宋_GB2312" w:hAnsi="宋体" w:cs="宋体" w:hint="eastAsia"/>
                <w:kern w:val="0"/>
                <w:sz w:val="24"/>
                <w:szCs w:val="24"/>
              </w:rPr>
              <w:t xml:space="preserve">                                               </w:t>
            </w:r>
            <w:r w:rsidRPr="00FC0F60">
              <w:rPr>
                <w:rFonts w:ascii="仿宋_GB2312" w:eastAsia="仿宋_GB2312" w:hAnsi="宋体" w:cs="宋体"/>
                <w:kern w:val="0"/>
                <w:sz w:val="24"/>
                <w:szCs w:val="24"/>
              </w:rPr>
              <w:t xml:space="preserve">            </w:t>
            </w:r>
            <w:r w:rsidRPr="00FC0F60">
              <w:rPr>
                <w:rFonts w:ascii="仿宋_GB2312" w:eastAsia="仿宋_GB2312" w:hAnsi="宋体" w:cs="宋体" w:hint="eastAsia"/>
                <w:kern w:val="0"/>
                <w:sz w:val="24"/>
                <w:szCs w:val="24"/>
              </w:rPr>
              <w:t xml:space="preserve">  年    月    日</w:t>
            </w:r>
          </w:p>
        </w:tc>
      </w:tr>
      <w:tr w:rsidR="00FC0F60" w:rsidRPr="00FC0F60" w14:paraId="670732BB" w14:textId="77777777">
        <w:trPr>
          <w:trHeight w:val="1587"/>
        </w:trPr>
        <w:tc>
          <w:tcPr>
            <w:tcW w:w="9317" w:type="dxa"/>
            <w:gridSpan w:val="8"/>
            <w:tcBorders>
              <w:top w:val="single" w:sz="2" w:space="0" w:color="auto"/>
              <w:bottom w:val="single" w:sz="2" w:space="0" w:color="auto"/>
            </w:tcBorders>
          </w:tcPr>
          <w:p w14:paraId="219313BE" w14:textId="77777777" w:rsidR="00701FF9" w:rsidRPr="00FC0F60" w:rsidRDefault="004A4678">
            <w:pPr>
              <w:widowControl/>
              <w:spacing w:line="400" w:lineRule="exact"/>
              <w:jc w:val="left"/>
              <w:rPr>
                <w:rFonts w:ascii="仿宋_GB2312" w:eastAsia="仿宋_GB2312" w:hAnsi="宋体" w:cs="宋体"/>
                <w:b/>
                <w:kern w:val="0"/>
                <w:sz w:val="24"/>
                <w:szCs w:val="24"/>
              </w:rPr>
            </w:pPr>
            <w:r w:rsidRPr="00FC0F60">
              <w:rPr>
                <w:rFonts w:ascii="仿宋_GB2312" w:eastAsia="仿宋_GB2312" w:hint="eastAsia"/>
                <w:b/>
                <w:sz w:val="24"/>
                <w:szCs w:val="24"/>
              </w:rPr>
              <w:lastRenderedPageBreak/>
              <w:t>答辩委员提出的主要问题及回答的简要情况</w:t>
            </w:r>
            <w:r w:rsidRPr="00FC0F60">
              <w:rPr>
                <w:rFonts w:ascii="仿宋_GB2312" w:eastAsia="仿宋_GB2312" w:hAnsi="宋体" w:cs="宋体" w:hint="eastAsia"/>
                <w:b/>
                <w:kern w:val="0"/>
                <w:sz w:val="24"/>
                <w:szCs w:val="24"/>
              </w:rPr>
              <w:t>：</w:t>
            </w:r>
          </w:p>
          <w:p w14:paraId="2269343F" w14:textId="77777777" w:rsidR="00701FF9" w:rsidRPr="00FC0F60" w:rsidRDefault="00701FF9">
            <w:pPr>
              <w:widowControl/>
              <w:spacing w:line="400" w:lineRule="exact"/>
              <w:jc w:val="left"/>
              <w:rPr>
                <w:rFonts w:ascii="仿宋_GB2312" w:eastAsia="仿宋_GB2312" w:hAnsi="宋体" w:cs="宋体"/>
                <w:b/>
                <w:kern w:val="0"/>
                <w:sz w:val="24"/>
                <w:szCs w:val="24"/>
              </w:rPr>
            </w:pPr>
          </w:p>
          <w:p w14:paraId="39060EA8" w14:textId="77777777" w:rsidR="00701FF9" w:rsidRPr="00FC0F60" w:rsidRDefault="00701FF9">
            <w:pPr>
              <w:widowControl/>
              <w:spacing w:line="400" w:lineRule="exact"/>
              <w:jc w:val="left"/>
              <w:rPr>
                <w:rFonts w:ascii="仿宋_GB2312" w:eastAsia="仿宋_GB2312" w:hAnsi="宋体" w:cs="宋体"/>
                <w:b/>
                <w:kern w:val="0"/>
                <w:sz w:val="24"/>
                <w:szCs w:val="24"/>
              </w:rPr>
            </w:pPr>
          </w:p>
          <w:p w14:paraId="386D1E98" w14:textId="77777777" w:rsidR="00701FF9" w:rsidRPr="00FC0F60" w:rsidRDefault="00701FF9">
            <w:pPr>
              <w:widowControl/>
              <w:spacing w:line="400" w:lineRule="exact"/>
              <w:jc w:val="left"/>
              <w:rPr>
                <w:rFonts w:ascii="仿宋_GB2312" w:eastAsia="仿宋_GB2312" w:hAnsi="宋体" w:cs="宋体"/>
                <w:b/>
                <w:kern w:val="0"/>
                <w:sz w:val="24"/>
                <w:szCs w:val="24"/>
              </w:rPr>
            </w:pPr>
          </w:p>
          <w:p w14:paraId="4D3B85B5" w14:textId="77777777" w:rsidR="00701FF9" w:rsidRPr="00FC0F60" w:rsidRDefault="00701FF9">
            <w:pPr>
              <w:widowControl/>
              <w:spacing w:line="400" w:lineRule="exact"/>
              <w:jc w:val="left"/>
              <w:rPr>
                <w:rFonts w:ascii="仿宋_GB2312" w:eastAsia="仿宋_GB2312" w:hAnsi="宋体" w:cs="宋体"/>
                <w:b/>
                <w:kern w:val="0"/>
                <w:sz w:val="24"/>
                <w:szCs w:val="24"/>
              </w:rPr>
            </w:pPr>
          </w:p>
          <w:p w14:paraId="7F855E72" w14:textId="77777777" w:rsidR="00701FF9" w:rsidRPr="00FC0F60" w:rsidRDefault="00701FF9">
            <w:pPr>
              <w:widowControl/>
              <w:spacing w:line="400" w:lineRule="exact"/>
              <w:jc w:val="left"/>
              <w:rPr>
                <w:rFonts w:ascii="仿宋_GB2312" w:eastAsia="仿宋_GB2312" w:hAnsi="宋体" w:cs="宋体"/>
                <w:b/>
                <w:kern w:val="0"/>
                <w:sz w:val="24"/>
                <w:szCs w:val="24"/>
              </w:rPr>
            </w:pPr>
          </w:p>
          <w:p w14:paraId="3A85389F" w14:textId="77777777" w:rsidR="00701FF9" w:rsidRPr="00FC0F60" w:rsidRDefault="00701FF9">
            <w:pPr>
              <w:widowControl/>
              <w:spacing w:line="400" w:lineRule="exact"/>
              <w:jc w:val="left"/>
              <w:rPr>
                <w:rFonts w:ascii="仿宋_GB2312" w:eastAsia="仿宋_GB2312" w:hAnsi="宋体" w:cs="宋体"/>
                <w:b/>
                <w:kern w:val="0"/>
                <w:sz w:val="24"/>
                <w:szCs w:val="24"/>
              </w:rPr>
            </w:pPr>
          </w:p>
          <w:p w14:paraId="23D9F352" w14:textId="77777777" w:rsidR="00701FF9" w:rsidRPr="00FC0F60" w:rsidRDefault="00701FF9">
            <w:pPr>
              <w:widowControl/>
              <w:spacing w:line="400" w:lineRule="exact"/>
              <w:jc w:val="left"/>
              <w:rPr>
                <w:rFonts w:ascii="仿宋_GB2312" w:eastAsia="仿宋_GB2312" w:hAnsi="宋体" w:cs="宋体"/>
                <w:b/>
                <w:kern w:val="0"/>
                <w:sz w:val="24"/>
                <w:szCs w:val="24"/>
              </w:rPr>
            </w:pPr>
          </w:p>
          <w:p w14:paraId="7B58562B" w14:textId="77777777" w:rsidR="00701FF9" w:rsidRPr="00FC0F60" w:rsidRDefault="00701FF9">
            <w:pPr>
              <w:widowControl/>
              <w:spacing w:line="400" w:lineRule="exact"/>
              <w:jc w:val="left"/>
              <w:rPr>
                <w:rFonts w:ascii="仿宋_GB2312" w:eastAsia="仿宋_GB2312" w:hAnsi="宋体" w:cs="宋体"/>
                <w:b/>
                <w:kern w:val="0"/>
                <w:sz w:val="24"/>
                <w:szCs w:val="24"/>
              </w:rPr>
            </w:pPr>
          </w:p>
          <w:p w14:paraId="06EEB778" w14:textId="77777777" w:rsidR="00701FF9" w:rsidRPr="00FC0F60" w:rsidRDefault="00701FF9">
            <w:pPr>
              <w:widowControl/>
              <w:spacing w:line="400" w:lineRule="exact"/>
              <w:jc w:val="left"/>
              <w:rPr>
                <w:rFonts w:ascii="仿宋_GB2312" w:eastAsia="仿宋_GB2312" w:hAnsi="宋体" w:cs="宋体"/>
                <w:b/>
                <w:kern w:val="0"/>
                <w:sz w:val="24"/>
                <w:szCs w:val="24"/>
              </w:rPr>
            </w:pPr>
          </w:p>
          <w:p w14:paraId="0F013636" w14:textId="77777777" w:rsidR="00701FF9" w:rsidRPr="00FC0F60" w:rsidRDefault="00701FF9">
            <w:pPr>
              <w:widowControl/>
              <w:spacing w:line="400" w:lineRule="exact"/>
              <w:jc w:val="left"/>
              <w:rPr>
                <w:rFonts w:ascii="仿宋_GB2312" w:eastAsia="仿宋_GB2312" w:hAnsi="宋体" w:cs="宋体"/>
                <w:b/>
                <w:kern w:val="0"/>
                <w:sz w:val="24"/>
                <w:szCs w:val="24"/>
              </w:rPr>
            </w:pPr>
          </w:p>
          <w:p w14:paraId="3C897143" w14:textId="77777777" w:rsidR="00701FF9" w:rsidRPr="00FC0F60" w:rsidRDefault="00701FF9">
            <w:pPr>
              <w:widowControl/>
              <w:spacing w:line="400" w:lineRule="exact"/>
              <w:jc w:val="left"/>
              <w:rPr>
                <w:rFonts w:ascii="仿宋_GB2312" w:eastAsia="仿宋_GB2312" w:hAnsi="宋体" w:cs="宋体"/>
                <w:b/>
                <w:kern w:val="0"/>
                <w:sz w:val="24"/>
                <w:szCs w:val="24"/>
              </w:rPr>
            </w:pPr>
          </w:p>
          <w:p w14:paraId="7FCAE14A" w14:textId="77777777" w:rsidR="00701FF9" w:rsidRPr="00FC0F60" w:rsidRDefault="00701FF9">
            <w:pPr>
              <w:widowControl/>
              <w:spacing w:line="400" w:lineRule="exact"/>
              <w:jc w:val="left"/>
              <w:rPr>
                <w:rFonts w:ascii="仿宋_GB2312" w:eastAsia="仿宋_GB2312" w:hAnsi="宋体" w:cs="宋体"/>
                <w:b/>
                <w:kern w:val="0"/>
                <w:sz w:val="24"/>
                <w:szCs w:val="24"/>
              </w:rPr>
            </w:pPr>
          </w:p>
          <w:p w14:paraId="2531DECD" w14:textId="77777777" w:rsidR="00701FF9" w:rsidRPr="00FC0F60" w:rsidRDefault="00701FF9">
            <w:pPr>
              <w:widowControl/>
              <w:spacing w:line="400" w:lineRule="exact"/>
              <w:jc w:val="left"/>
              <w:rPr>
                <w:rFonts w:ascii="仿宋_GB2312" w:eastAsia="仿宋_GB2312" w:hAnsi="宋体" w:cs="宋体"/>
                <w:b/>
                <w:kern w:val="0"/>
                <w:sz w:val="24"/>
                <w:szCs w:val="24"/>
              </w:rPr>
            </w:pPr>
          </w:p>
          <w:p w14:paraId="053D2F53" w14:textId="77777777" w:rsidR="00701FF9" w:rsidRPr="00FC0F60" w:rsidRDefault="00701FF9">
            <w:pPr>
              <w:widowControl/>
              <w:spacing w:line="400" w:lineRule="exact"/>
              <w:jc w:val="left"/>
              <w:rPr>
                <w:rFonts w:ascii="仿宋_GB2312" w:eastAsia="仿宋_GB2312" w:hAnsi="宋体" w:cs="宋体"/>
                <w:b/>
                <w:kern w:val="0"/>
                <w:sz w:val="24"/>
                <w:szCs w:val="24"/>
              </w:rPr>
            </w:pPr>
          </w:p>
          <w:p w14:paraId="174D3642" w14:textId="77777777" w:rsidR="00701FF9" w:rsidRPr="00FC0F60" w:rsidRDefault="00701FF9">
            <w:pPr>
              <w:widowControl/>
              <w:spacing w:line="400" w:lineRule="exact"/>
              <w:jc w:val="left"/>
              <w:rPr>
                <w:rFonts w:ascii="仿宋_GB2312" w:eastAsia="仿宋_GB2312" w:hAnsi="宋体" w:cs="宋体"/>
                <w:b/>
                <w:kern w:val="0"/>
                <w:sz w:val="24"/>
                <w:szCs w:val="24"/>
              </w:rPr>
            </w:pPr>
          </w:p>
          <w:p w14:paraId="082730CF" w14:textId="77777777" w:rsidR="00701FF9" w:rsidRPr="00FC0F60" w:rsidRDefault="00701FF9">
            <w:pPr>
              <w:widowControl/>
              <w:spacing w:line="400" w:lineRule="exact"/>
              <w:jc w:val="left"/>
              <w:rPr>
                <w:rFonts w:ascii="仿宋_GB2312" w:eastAsia="仿宋_GB2312" w:hAnsi="宋体" w:cs="宋体"/>
                <w:b/>
                <w:kern w:val="0"/>
                <w:sz w:val="24"/>
                <w:szCs w:val="24"/>
              </w:rPr>
            </w:pPr>
          </w:p>
          <w:p w14:paraId="62883CD4" w14:textId="77777777" w:rsidR="00701FF9" w:rsidRPr="00FC0F60" w:rsidRDefault="00701FF9">
            <w:pPr>
              <w:widowControl/>
              <w:spacing w:line="400" w:lineRule="exact"/>
              <w:jc w:val="left"/>
              <w:rPr>
                <w:rFonts w:ascii="仿宋_GB2312" w:eastAsia="仿宋_GB2312" w:hAnsi="宋体" w:cs="宋体"/>
                <w:b/>
                <w:kern w:val="0"/>
                <w:sz w:val="24"/>
                <w:szCs w:val="24"/>
              </w:rPr>
            </w:pPr>
          </w:p>
          <w:p w14:paraId="1F9283BC" w14:textId="77777777" w:rsidR="00701FF9" w:rsidRPr="00FC0F60" w:rsidRDefault="00701FF9">
            <w:pPr>
              <w:widowControl/>
              <w:spacing w:line="400" w:lineRule="exact"/>
              <w:jc w:val="left"/>
              <w:rPr>
                <w:rFonts w:ascii="仿宋_GB2312" w:eastAsia="仿宋_GB2312" w:hAnsi="宋体" w:cs="宋体"/>
                <w:b/>
                <w:kern w:val="0"/>
                <w:sz w:val="24"/>
                <w:szCs w:val="24"/>
              </w:rPr>
            </w:pPr>
          </w:p>
          <w:p w14:paraId="52D47A4B" w14:textId="77777777" w:rsidR="00701FF9" w:rsidRPr="00FC0F60" w:rsidRDefault="00701FF9">
            <w:pPr>
              <w:widowControl/>
              <w:spacing w:line="400" w:lineRule="exact"/>
              <w:jc w:val="left"/>
              <w:rPr>
                <w:rFonts w:ascii="仿宋_GB2312" w:eastAsia="仿宋_GB2312" w:hAnsi="宋体" w:cs="宋体"/>
                <w:b/>
                <w:kern w:val="0"/>
                <w:sz w:val="24"/>
                <w:szCs w:val="24"/>
              </w:rPr>
            </w:pPr>
          </w:p>
          <w:p w14:paraId="3C647586" w14:textId="77777777" w:rsidR="00701FF9" w:rsidRPr="00FC0F60" w:rsidRDefault="00701FF9">
            <w:pPr>
              <w:widowControl/>
              <w:spacing w:line="400" w:lineRule="exact"/>
              <w:jc w:val="left"/>
              <w:rPr>
                <w:rFonts w:ascii="仿宋_GB2312" w:eastAsia="仿宋_GB2312" w:hAnsi="宋体" w:cs="宋体"/>
                <w:b/>
                <w:kern w:val="0"/>
                <w:sz w:val="24"/>
                <w:szCs w:val="24"/>
              </w:rPr>
            </w:pPr>
          </w:p>
          <w:p w14:paraId="74FD6D31" w14:textId="77777777" w:rsidR="00701FF9" w:rsidRPr="00FC0F60" w:rsidRDefault="00701FF9">
            <w:pPr>
              <w:widowControl/>
              <w:spacing w:line="400" w:lineRule="exact"/>
              <w:jc w:val="left"/>
              <w:rPr>
                <w:rFonts w:ascii="仿宋_GB2312" w:eastAsia="仿宋_GB2312" w:hAnsi="宋体" w:cs="宋体"/>
                <w:b/>
                <w:kern w:val="0"/>
                <w:sz w:val="24"/>
                <w:szCs w:val="24"/>
              </w:rPr>
            </w:pPr>
          </w:p>
          <w:p w14:paraId="3952F700" w14:textId="77777777" w:rsidR="00701FF9" w:rsidRPr="00FC0F60" w:rsidRDefault="00701FF9">
            <w:pPr>
              <w:widowControl/>
              <w:spacing w:line="400" w:lineRule="exact"/>
              <w:jc w:val="left"/>
              <w:rPr>
                <w:rFonts w:ascii="仿宋_GB2312" w:eastAsia="仿宋_GB2312" w:hAnsi="宋体" w:cs="宋体"/>
                <w:b/>
                <w:kern w:val="0"/>
                <w:sz w:val="24"/>
                <w:szCs w:val="24"/>
              </w:rPr>
            </w:pPr>
          </w:p>
          <w:p w14:paraId="3EDA7AC4" w14:textId="77777777" w:rsidR="00701FF9" w:rsidRPr="00FC0F60" w:rsidRDefault="004A4678">
            <w:pPr>
              <w:spacing w:before="120" w:line="400" w:lineRule="exact"/>
              <w:rPr>
                <w:rFonts w:ascii="仿宋_GB2312" w:eastAsia="仿宋_GB2312"/>
                <w:sz w:val="24"/>
                <w:szCs w:val="24"/>
              </w:rPr>
            </w:pPr>
            <w:r w:rsidRPr="00FC0F60">
              <w:rPr>
                <w:rFonts w:ascii="仿宋_GB2312" w:eastAsia="仿宋_GB2312" w:hint="eastAsia"/>
                <w:sz w:val="24"/>
                <w:szCs w:val="24"/>
              </w:rPr>
              <w:t xml:space="preserve">                                                    记录人签字：             </w:t>
            </w:r>
          </w:p>
          <w:p w14:paraId="5EA47AC8" w14:textId="77777777" w:rsidR="00701FF9" w:rsidRPr="00FC0F60" w:rsidRDefault="004A4678">
            <w:pPr>
              <w:spacing w:before="120" w:line="400" w:lineRule="exact"/>
              <w:rPr>
                <w:rFonts w:ascii="仿宋_GB2312" w:eastAsia="仿宋_GB2312"/>
                <w:b/>
                <w:sz w:val="24"/>
                <w:szCs w:val="24"/>
              </w:rPr>
            </w:pPr>
            <w:r w:rsidRPr="00FC0F60">
              <w:rPr>
                <w:rFonts w:ascii="仿宋_GB2312" w:eastAsia="仿宋_GB2312" w:hint="eastAsia"/>
                <w:sz w:val="24"/>
                <w:szCs w:val="24"/>
              </w:rPr>
              <w:t xml:space="preserve">                                                         年      月      日</w:t>
            </w:r>
          </w:p>
        </w:tc>
      </w:tr>
      <w:tr w:rsidR="00FC0F60" w:rsidRPr="00FC0F60" w14:paraId="46FDAACD" w14:textId="77777777">
        <w:trPr>
          <w:trHeight w:val="2154"/>
        </w:trPr>
        <w:tc>
          <w:tcPr>
            <w:tcW w:w="9317" w:type="dxa"/>
            <w:gridSpan w:val="8"/>
            <w:tcBorders>
              <w:top w:val="single" w:sz="2" w:space="0" w:color="auto"/>
              <w:bottom w:val="single" w:sz="2" w:space="0" w:color="auto"/>
            </w:tcBorders>
          </w:tcPr>
          <w:p w14:paraId="1A32153D" w14:textId="77777777" w:rsidR="00701FF9" w:rsidRPr="00FC0F60" w:rsidRDefault="004A4678">
            <w:pPr>
              <w:spacing w:before="120" w:line="400" w:lineRule="exact"/>
              <w:rPr>
                <w:rFonts w:ascii="仿宋_GB2312" w:eastAsia="仿宋_GB2312"/>
                <w:b/>
                <w:sz w:val="24"/>
                <w:szCs w:val="24"/>
              </w:rPr>
            </w:pPr>
            <w:r w:rsidRPr="00FC0F60">
              <w:rPr>
                <w:rFonts w:ascii="仿宋_GB2312" w:eastAsia="仿宋_GB2312" w:hint="eastAsia"/>
                <w:b/>
                <w:sz w:val="24"/>
                <w:szCs w:val="24"/>
              </w:rPr>
              <w:t>预答辩结果：</w:t>
            </w:r>
          </w:p>
          <w:p w14:paraId="0E658ED1" w14:textId="77777777" w:rsidR="00701FF9" w:rsidRPr="00FC0F60" w:rsidRDefault="004A4678">
            <w:pPr>
              <w:spacing w:line="360" w:lineRule="auto"/>
              <w:rPr>
                <w:rFonts w:ascii="仿宋_GB2312" w:eastAsia="仿宋_GB2312" w:hAnsi="宋体"/>
                <w:sz w:val="24"/>
                <w:szCs w:val="24"/>
                <w:u w:val="single"/>
              </w:rPr>
            </w:pPr>
            <w:r w:rsidRPr="00FC0F60">
              <w:rPr>
                <w:rFonts w:ascii="仿宋_GB2312" w:eastAsia="仿宋_GB2312" w:hAnsi="宋体" w:hint="eastAsia"/>
                <w:sz w:val="24"/>
                <w:szCs w:val="24"/>
              </w:rPr>
              <w:t>成绩：□合格     □不合格</w:t>
            </w:r>
          </w:p>
          <w:p w14:paraId="6924B09B" w14:textId="77777777" w:rsidR="00701FF9" w:rsidRPr="00FC0F60" w:rsidRDefault="004A4678">
            <w:pPr>
              <w:spacing w:before="120" w:line="400" w:lineRule="exact"/>
              <w:rPr>
                <w:rFonts w:ascii="仿宋_GB2312" w:eastAsia="仿宋_GB2312"/>
                <w:sz w:val="24"/>
                <w:szCs w:val="24"/>
                <w:u w:val="single"/>
              </w:rPr>
            </w:pPr>
            <w:r w:rsidRPr="00FC0F60">
              <w:rPr>
                <w:rFonts w:ascii="仿宋_GB2312" w:eastAsia="仿宋_GB2312" w:hint="eastAsia"/>
                <w:sz w:val="24"/>
                <w:szCs w:val="24"/>
              </w:rPr>
              <w:t xml:space="preserve">                               </w:t>
            </w:r>
            <w:r w:rsidRPr="00FC0F60">
              <w:rPr>
                <w:rFonts w:ascii="仿宋_GB2312" w:eastAsia="仿宋_GB2312"/>
                <w:sz w:val="24"/>
                <w:szCs w:val="24"/>
              </w:rPr>
              <w:t xml:space="preserve">           </w:t>
            </w:r>
            <w:r w:rsidRPr="00FC0F60">
              <w:rPr>
                <w:rFonts w:ascii="仿宋_GB2312" w:eastAsia="仿宋_GB2312" w:hint="eastAsia"/>
                <w:sz w:val="24"/>
                <w:szCs w:val="24"/>
              </w:rPr>
              <w:t>预答辩委员会主席签字：</w:t>
            </w:r>
          </w:p>
          <w:p w14:paraId="3F980B7E" w14:textId="77777777" w:rsidR="00701FF9" w:rsidRPr="00FC0F60" w:rsidRDefault="004A4678">
            <w:pPr>
              <w:spacing w:before="120" w:line="400" w:lineRule="exact"/>
              <w:rPr>
                <w:rFonts w:ascii="仿宋_GB2312" w:eastAsia="仿宋_GB2312"/>
                <w:sz w:val="24"/>
                <w:szCs w:val="24"/>
              </w:rPr>
            </w:pPr>
            <w:r w:rsidRPr="00FC0F60">
              <w:rPr>
                <w:rFonts w:ascii="仿宋_GB2312" w:eastAsia="仿宋_GB2312" w:hint="eastAsia"/>
                <w:sz w:val="24"/>
                <w:szCs w:val="24"/>
              </w:rPr>
              <w:t xml:space="preserve">                                                  </w:t>
            </w:r>
            <w:r w:rsidRPr="00FC0F60">
              <w:rPr>
                <w:rFonts w:ascii="仿宋_GB2312" w:eastAsia="仿宋_GB2312"/>
                <w:sz w:val="24"/>
                <w:szCs w:val="24"/>
              </w:rPr>
              <w:t xml:space="preserve">      </w:t>
            </w:r>
            <w:r w:rsidRPr="00FC0F60">
              <w:rPr>
                <w:rFonts w:ascii="仿宋_GB2312" w:eastAsia="仿宋_GB2312" w:hint="eastAsia"/>
                <w:sz w:val="24"/>
                <w:szCs w:val="24"/>
              </w:rPr>
              <w:t>年      月      日</w:t>
            </w:r>
          </w:p>
        </w:tc>
      </w:tr>
    </w:tbl>
    <w:p w14:paraId="0C8E6600" w14:textId="77777777" w:rsidR="00701FF9" w:rsidRPr="00FC0F60" w:rsidRDefault="00701FF9">
      <w:pPr>
        <w:spacing w:line="570" w:lineRule="exact"/>
        <w:rPr>
          <w:rFonts w:ascii="仿宋_GB2312" w:eastAsia="仿宋_GB2312"/>
          <w:sz w:val="28"/>
          <w:szCs w:val="28"/>
        </w:rPr>
      </w:pPr>
    </w:p>
    <w:p w14:paraId="4DEBB437" w14:textId="77777777" w:rsidR="00701FF9" w:rsidRPr="00FC0F60" w:rsidRDefault="00701FF9">
      <w:pPr>
        <w:spacing w:line="570" w:lineRule="exact"/>
      </w:pPr>
    </w:p>
    <w:sectPr w:rsidR="00701FF9" w:rsidRPr="00FC0F6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A3847B" w14:textId="77777777" w:rsidR="000F3F3D" w:rsidRDefault="000F3F3D" w:rsidP="002F2D70">
      <w:r>
        <w:separator/>
      </w:r>
    </w:p>
  </w:endnote>
  <w:endnote w:type="continuationSeparator" w:id="0">
    <w:p w14:paraId="321B0347" w14:textId="77777777" w:rsidR="000F3F3D" w:rsidRDefault="000F3F3D" w:rsidP="002F2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微软雅黑"/>
    <w:charset w:val="86"/>
    <w:family w:val="script"/>
    <w:pitch w:val="default"/>
    <w:sig w:usb0="00000000" w:usb1="0000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小标宋简体">
    <w:panose1 w:val="03000509000000000000"/>
    <w:charset w:val="86"/>
    <w:family w:val="script"/>
    <w:pitch w:val="fixed"/>
    <w:sig w:usb0="00000001" w:usb1="080E0000" w:usb2="00000010" w:usb3="00000000" w:csb0="00040000" w:csb1="00000000"/>
  </w:font>
  <w:font w:name="华文楷体">
    <w:altName w:val="宋体"/>
    <w:panose1 w:val="02010600040101010101"/>
    <w:charset w:val="86"/>
    <w:family w:val="auto"/>
    <w:pitch w:val="variable"/>
    <w:sig w:usb0="00000287" w:usb1="080F0000" w:usb2="00000010" w:usb3="00000000" w:csb0="0004009F"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1BA1D7" w14:textId="77777777" w:rsidR="000F3F3D" w:rsidRDefault="000F3F3D" w:rsidP="002F2D70">
      <w:r>
        <w:separator/>
      </w:r>
    </w:p>
  </w:footnote>
  <w:footnote w:type="continuationSeparator" w:id="0">
    <w:p w14:paraId="4BA7B6F7" w14:textId="77777777" w:rsidR="000F3F3D" w:rsidRDefault="000F3F3D" w:rsidP="002F2D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B47296"/>
    <w:multiLevelType w:val="multilevel"/>
    <w:tmpl w:val="53B47296"/>
    <w:lvl w:ilvl="0">
      <w:start w:val="1"/>
      <w:numFmt w:val="none"/>
      <w:suff w:val="nothing"/>
      <w:lvlText w:val=""/>
      <w:lvlJc w:val="left"/>
      <w:pPr>
        <w:ind w:left="0" w:firstLine="0"/>
      </w:pPr>
      <w:rPr>
        <w:rFonts w:hint="eastAsia"/>
      </w:rPr>
    </w:lvl>
    <w:lvl w:ilvl="1">
      <w:start w:val="1"/>
      <w:numFmt w:val="none"/>
      <w:suff w:val="nothing"/>
      <w:lvlText w:val="%1"/>
      <w:lvlJc w:val="left"/>
      <w:pPr>
        <w:ind w:left="0" w:firstLine="0"/>
      </w:pPr>
      <w:rPr>
        <w:rFonts w:hint="eastAsia"/>
      </w:rPr>
    </w:lvl>
    <w:lvl w:ilvl="2">
      <w:start w:val="1"/>
      <w:numFmt w:val="none"/>
      <w:suff w:val="nothing"/>
      <w:lvlText w:val="%1%3"/>
      <w:lvlJc w:val="left"/>
      <w:pPr>
        <w:ind w:left="0" w:firstLine="0"/>
      </w:pPr>
      <w:rPr>
        <w:rFonts w:hint="eastAsia"/>
      </w:rPr>
    </w:lvl>
    <w:lvl w:ilvl="3">
      <w:start w:val="1"/>
      <w:numFmt w:val="none"/>
      <w:suff w:val="nothing"/>
      <w:lvlText w:val="%1"/>
      <w:lvlJc w:val="left"/>
      <w:pPr>
        <w:ind w:left="0" w:firstLine="0"/>
      </w:pPr>
      <w:rPr>
        <w:rFonts w:hint="eastAsia"/>
      </w:rPr>
    </w:lvl>
    <w:lvl w:ilvl="4">
      <w:start w:val="1"/>
      <w:numFmt w:val="decimal"/>
      <w:pStyle w:val="C"/>
      <w:lvlText w:val="%1[%5]"/>
      <w:lvlJc w:val="right"/>
      <w:pPr>
        <w:tabs>
          <w:tab w:val="left" w:pos="125"/>
        </w:tabs>
        <w:ind w:left="125" w:hanging="125"/>
      </w:pPr>
      <w:rPr>
        <w:rFonts w:ascii="Times New Roman" w:eastAsia="宋体" w:hAnsi="Times New Roman" w:hint="default"/>
        <w:b w:val="0"/>
        <w:i w:val="0"/>
        <w:color w:val="000000"/>
        <w:sz w:val="16"/>
        <w:u w:val="none"/>
      </w:rPr>
    </w:lvl>
    <w:lvl w:ilvl="5">
      <w:start w:val="1"/>
      <w:numFmt w:val="decimal"/>
      <w:lvlText w:val="%1.%2.%3.%4.%5.%6"/>
      <w:lvlJc w:val="left"/>
      <w:pPr>
        <w:tabs>
          <w:tab w:val="left" w:pos="3926"/>
        </w:tabs>
        <w:ind w:left="3260" w:hanging="1134"/>
      </w:pPr>
      <w:rPr>
        <w:rFonts w:hint="eastAsia"/>
      </w:rPr>
    </w:lvl>
    <w:lvl w:ilvl="6">
      <w:start w:val="1"/>
      <w:numFmt w:val="decimal"/>
      <w:lvlText w:val="%1.%2.%3.%4.%5.%6.%7"/>
      <w:lvlJc w:val="left"/>
      <w:pPr>
        <w:tabs>
          <w:tab w:val="left" w:pos="4711"/>
        </w:tabs>
        <w:ind w:left="3827" w:hanging="1276"/>
      </w:pPr>
      <w:rPr>
        <w:rFonts w:hint="eastAsia"/>
      </w:rPr>
    </w:lvl>
    <w:lvl w:ilvl="7">
      <w:start w:val="1"/>
      <w:numFmt w:val="decimal"/>
      <w:lvlText w:val="%1.%2.%3.%4.%5.%6.%7.%8"/>
      <w:lvlJc w:val="left"/>
      <w:pPr>
        <w:tabs>
          <w:tab w:val="left" w:pos="5496"/>
        </w:tabs>
        <w:ind w:left="4394" w:hanging="1418"/>
      </w:pPr>
      <w:rPr>
        <w:rFonts w:hint="eastAsia"/>
      </w:rPr>
    </w:lvl>
    <w:lvl w:ilvl="8">
      <w:start w:val="1"/>
      <w:numFmt w:val="decimal"/>
      <w:lvlText w:val="%1.%2.%3.%4.%5.%6.%7.%8.%9"/>
      <w:lvlJc w:val="left"/>
      <w:pPr>
        <w:tabs>
          <w:tab w:val="left" w:pos="6282"/>
        </w:tabs>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8BF"/>
    <w:rsid w:val="00013122"/>
    <w:rsid w:val="00052942"/>
    <w:rsid w:val="000A7A95"/>
    <w:rsid w:val="000B374F"/>
    <w:rsid w:val="000F3F3D"/>
    <w:rsid w:val="00105B48"/>
    <w:rsid w:val="0010664D"/>
    <w:rsid w:val="0011701B"/>
    <w:rsid w:val="00123222"/>
    <w:rsid w:val="0013039C"/>
    <w:rsid w:val="001423C1"/>
    <w:rsid w:val="00150F0E"/>
    <w:rsid w:val="001779C1"/>
    <w:rsid w:val="00195D7B"/>
    <w:rsid w:val="001A4B32"/>
    <w:rsid w:val="001B2782"/>
    <w:rsid w:val="001D5231"/>
    <w:rsid w:val="001D5B71"/>
    <w:rsid w:val="001D776D"/>
    <w:rsid w:val="001E2252"/>
    <w:rsid w:val="001F6E84"/>
    <w:rsid w:val="0020544A"/>
    <w:rsid w:val="00214C7C"/>
    <w:rsid w:val="00260245"/>
    <w:rsid w:val="00273D4B"/>
    <w:rsid w:val="00274096"/>
    <w:rsid w:val="00277C1B"/>
    <w:rsid w:val="00296DBA"/>
    <w:rsid w:val="002A6799"/>
    <w:rsid w:val="002F2D70"/>
    <w:rsid w:val="002F56ED"/>
    <w:rsid w:val="002F5790"/>
    <w:rsid w:val="002F6782"/>
    <w:rsid w:val="003111AE"/>
    <w:rsid w:val="00341ABC"/>
    <w:rsid w:val="003777D9"/>
    <w:rsid w:val="00396364"/>
    <w:rsid w:val="003C3150"/>
    <w:rsid w:val="003C711F"/>
    <w:rsid w:val="003E6741"/>
    <w:rsid w:val="003F0B19"/>
    <w:rsid w:val="00424E7F"/>
    <w:rsid w:val="0043384F"/>
    <w:rsid w:val="00437841"/>
    <w:rsid w:val="00446BC4"/>
    <w:rsid w:val="00487AF4"/>
    <w:rsid w:val="004A4678"/>
    <w:rsid w:val="004B69D3"/>
    <w:rsid w:val="004D4F53"/>
    <w:rsid w:val="004D6C3F"/>
    <w:rsid w:val="00550D26"/>
    <w:rsid w:val="00591A01"/>
    <w:rsid w:val="005A40B2"/>
    <w:rsid w:val="005A5586"/>
    <w:rsid w:val="005B3AFA"/>
    <w:rsid w:val="005D1359"/>
    <w:rsid w:val="005E6C78"/>
    <w:rsid w:val="005F61E0"/>
    <w:rsid w:val="00630E38"/>
    <w:rsid w:val="00647ABF"/>
    <w:rsid w:val="0066727B"/>
    <w:rsid w:val="00674A0B"/>
    <w:rsid w:val="00674FF4"/>
    <w:rsid w:val="00686011"/>
    <w:rsid w:val="006C0C3F"/>
    <w:rsid w:val="006C0F1D"/>
    <w:rsid w:val="006C4B73"/>
    <w:rsid w:val="006E45BF"/>
    <w:rsid w:val="00701FF9"/>
    <w:rsid w:val="00706950"/>
    <w:rsid w:val="00740B83"/>
    <w:rsid w:val="00754BC3"/>
    <w:rsid w:val="00770550"/>
    <w:rsid w:val="00772877"/>
    <w:rsid w:val="00786947"/>
    <w:rsid w:val="00786A10"/>
    <w:rsid w:val="0079581C"/>
    <w:rsid w:val="00795B7E"/>
    <w:rsid w:val="007A3CE0"/>
    <w:rsid w:val="007E5A2F"/>
    <w:rsid w:val="007F57EA"/>
    <w:rsid w:val="007F767C"/>
    <w:rsid w:val="00831590"/>
    <w:rsid w:val="008472BF"/>
    <w:rsid w:val="00847342"/>
    <w:rsid w:val="00877C3B"/>
    <w:rsid w:val="00880541"/>
    <w:rsid w:val="00881065"/>
    <w:rsid w:val="00887CD9"/>
    <w:rsid w:val="00892340"/>
    <w:rsid w:val="008B20F2"/>
    <w:rsid w:val="008B5058"/>
    <w:rsid w:val="008C6E3E"/>
    <w:rsid w:val="008E4824"/>
    <w:rsid w:val="008E7080"/>
    <w:rsid w:val="008F7B21"/>
    <w:rsid w:val="0091113F"/>
    <w:rsid w:val="009356A2"/>
    <w:rsid w:val="0094204B"/>
    <w:rsid w:val="00970CA8"/>
    <w:rsid w:val="009A0513"/>
    <w:rsid w:val="009A3AF0"/>
    <w:rsid w:val="009A7B84"/>
    <w:rsid w:val="009B6876"/>
    <w:rsid w:val="009C23A3"/>
    <w:rsid w:val="009C68B6"/>
    <w:rsid w:val="009D4CCE"/>
    <w:rsid w:val="00A064AD"/>
    <w:rsid w:val="00A24E01"/>
    <w:rsid w:val="00A2584C"/>
    <w:rsid w:val="00A50990"/>
    <w:rsid w:val="00A7041A"/>
    <w:rsid w:val="00A94C01"/>
    <w:rsid w:val="00AA1952"/>
    <w:rsid w:val="00AB1C9F"/>
    <w:rsid w:val="00B025C7"/>
    <w:rsid w:val="00B0679E"/>
    <w:rsid w:val="00B173BA"/>
    <w:rsid w:val="00B47A55"/>
    <w:rsid w:val="00B647AF"/>
    <w:rsid w:val="00B74F01"/>
    <w:rsid w:val="00B86081"/>
    <w:rsid w:val="00B875A9"/>
    <w:rsid w:val="00B96809"/>
    <w:rsid w:val="00BB6490"/>
    <w:rsid w:val="00BC41E1"/>
    <w:rsid w:val="00BF37AF"/>
    <w:rsid w:val="00C040A5"/>
    <w:rsid w:val="00C12AF6"/>
    <w:rsid w:val="00C34D32"/>
    <w:rsid w:val="00C3676E"/>
    <w:rsid w:val="00C43874"/>
    <w:rsid w:val="00C51C52"/>
    <w:rsid w:val="00C659A4"/>
    <w:rsid w:val="00C71789"/>
    <w:rsid w:val="00C81CEF"/>
    <w:rsid w:val="00C853EB"/>
    <w:rsid w:val="00CB360A"/>
    <w:rsid w:val="00CB4893"/>
    <w:rsid w:val="00CC05C7"/>
    <w:rsid w:val="00CD5202"/>
    <w:rsid w:val="00CD5606"/>
    <w:rsid w:val="00CE6B41"/>
    <w:rsid w:val="00D002A9"/>
    <w:rsid w:val="00D03E5B"/>
    <w:rsid w:val="00D20073"/>
    <w:rsid w:val="00D253F1"/>
    <w:rsid w:val="00D2607A"/>
    <w:rsid w:val="00D33DC7"/>
    <w:rsid w:val="00D3684D"/>
    <w:rsid w:val="00D65513"/>
    <w:rsid w:val="00DA6433"/>
    <w:rsid w:val="00DB0964"/>
    <w:rsid w:val="00DE4A1B"/>
    <w:rsid w:val="00DF0B6F"/>
    <w:rsid w:val="00E00F0F"/>
    <w:rsid w:val="00E0354A"/>
    <w:rsid w:val="00E168BF"/>
    <w:rsid w:val="00E360C8"/>
    <w:rsid w:val="00E375F7"/>
    <w:rsid w:val="00E51924"/>
    <w:rsid w:val="00E57F25"/>
    <w:rsid w:val="00E677C8"/>
    <w:rsid w:val="00EC482B"/>
    <w:rsid w:val="00ED03D5"/>
    <w:rsid w:val="00EF560F"/>
    <w:rsid w:val="00EF5E9A"/>
    <w:rsid w:val="00EF6326"/>
    <w:rsid w:val="00EF67E4"/>
    <w:rsid w:val="00F3193B"/>
    <w:rsid w:val="00F40EA3"/>
    <w:rsid w:val="00F55B1D"/>
    <w:rsid w:val="00F6321E"/>
    <w:rsid w:val="00F73918"/>
    <w:rsid w:val="00F967CB"/>
    <w:rsid w:val="00FA556F"/>
    <w:rsid w:val="00FB31B8"/>
    <w:rsid w:val="00FB467B"/>
    <w:rsid w:val="00FC0F60"/>
    <w:rsid w:val="00FE04D7"/>
    <w:rsid w:val="00FF50A2"/>
    <w:rsid w:val="1CE27370"/>
    <w:rsid w:val="29AB4158"/>
    <w:rsid w:val="339C23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FED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Balloon Text"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pPr>
      <w:jc w:val="left"/>
    </w:p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8">
    <w:name w:val="annotation reference"/>
    <w:basedOn w:val="a0"/>
    <w:uiPriority w:val="99"/>
    <w:semiHidden/>
    <w:unhideWhenUsed/>
    <w:qFormat/>
    <w:rPr>
      <w:sz w:val="21"/>
      <w:szCs w:val="21"/>
    </w:rPr>
  </w:style>
  <w:style w:type="paragraph" w:customStyle="1" w:styleId="C">
    <w:name w:val="C参考文献"/>
    <w:qFormat/>
    <w:pPr>
      <w:widowControl w:val="0"/>
      <w:numPr>
        <w:ilvl w:val="4"/>
        <w:numId w:val="1"/>
      </w:numPr>
      <w:overflowPunct w:val="0"/>
      <w:topLinePunct/>
      <w:spacing w:line="220" w:lineRule="exact"/>
      <w:jc w:val="both"/>
      <w:outlineLvl w:val="4"/>
    </w:pPr>
    <w:rPr>
      <w:rFonts w:ascii="Times New Roman" w:eastAsia="宋体" w:hAnsi="Times New Roman" w:cs="Courier New"/>
      <w:kern w:val="2"/>
      <w:sz w:val="16"/>
      <w:szCs w:val="21"/>
    </w:rPr>
  </w:style>
  <w:style w:type="character" w:customStyle="1" w:styleId="Char">
    <w:name w:val="批注框文本 Char"/>
    <w:basedOn w:val="a0"/>
    <w:link w:val="a4"/>
    <w:uiPriority w:val="99"/>
    <w:semiHidden/>
    <w:qFormat/>
    <w:rPr>
      <w:sz w:val="18"/>
      <w:szCs w:val="18"/>
    </w:rPr>
  </w:style>
  <w:style w:type="character" w:customStyle="1" w:styleId="Char1">
    <w:name w:val="页眉 Char"/>
    <w:basedOn w:val="a0"/>
    <w:link w:val="a6"/>
    <w:uiPriority w:val="99"/>
    <w:qFormat/>
    <w:rPr>
      <w:sz w:val="18"/>
      <w:szCs w:val="18"/>
    </w:rPr>
  </w:style>
  <w:style w:type="character" w:customStyle="1" w:styleId="Char0">
    <w:name w:val="页脚 Char"/>
    <w:basedOn w:val="a0"/>
    <w:link w:val="a5"/>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Balloon Text"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pPr>
      <w:jc w:val="left"/>
    </w:p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8">
    <w:name w:val="annotation reference"/>
    <w:basedOn w:val="a0"/>
    <w:uiPriority w:val="99"/>
    <w:semiHidden/>
    <w:unhideWhenUsed/>
    <w:qFormat/>
    <w:rPr>
      <w:sz w:val="21"/>
      <w:szCs w:val="21"/>
    </w:rPr>
  </w:style>
  <w:style w:type="paragraph" w:customStyle="1" w:styleId="C">
    <w:name w:val="C参考文献"/>
    <w:qFormat/>
    <w:pPr>
      <w:widowControl w:val="0"/>
      <w:numPr>
        <w:ilvl w:val="4"/>
        <w:numId w:val="1"/>
      </w:numPr>
      <w:overflowPunct w:val="0"/>
      <w:topLinePunct/>
      <w:spacing w:line="220" w:lineRule="exact"/>
      <w:jc w:val="both"/>
      <w:outlineLvl w:val="4"/>
    </w:pPr>
    <w:rPr>
      <w:rFonts w:ascii="Times New Roman" w:eastAsia="宋体" w:hAnsi="Times New Roman" w:cs="Courier New"/>
      <w:kern w:val="2"/>
      <w:sz w:val="16"/>
      <w:szCs w:val="21"/>
    </w:rPr>
  </w:style>
  <w:style w:type="character" w:customStyle="1" w:styleId="Char">
    <w:name w:val="批注框文本 Char"/>
    <w:basedOn w:val="a0"/>
    <w:link w:val="a4"/>
    <w:uiPriority w:val="99"/>
    <w:semiHidden/>
    <w:qFormat/>
    <w:rPr>
      <w:sz w:val="18"/>
      <w:szCs w:val="18"/>
    </w:rPr>
  </w:style>
  <w:style w:type="character" w:customStyle="1" w:styleId="Char1">
    <w:name w:val="页眉 Char"/>
    <w:basedOn w:val="a0"/>
    <w:link w:val="a6"/>
    <w:uiPriority w:val="99"/>
    <w:qFormat/>
    <w:rPr>
      <w:sz w:val="18"/>
      <w:szCs w:val="18"/>
    </w:rPr>
  </w:style>
  <w:style w:type="character" w:customStyle="1" w:styleId="Char0">
    <w:name w:val="页脚 Char"/>
    <w:basedOn w:val="a0"/>
    <w:link w:val="a5"/>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2236CA-3AA0-4F33-BFF2-560D6AF45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1342</Words>
  <Characters>7650</Characters>
  <Application>Microsoft Office Word</Application>
  <DocSecurity>0</DocSecurity>
  <Lines>63</Lines>
  <Paragraphs>17</Paragraphs>
  <ScaleCrop>false</ScaleCrop>
  <Company>china</Company>
  <LinksUpToDate>false</LinksUpToDate>
  <CharactersWithSpaces>8975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2021-09-30T03:09:00Z</cp:lastPrinted>
  <dcterms:created xsi:type="dcterms:W3CDTF">2023-02-28T01:50:00Z</dcterms:created>
  <dcterms:modified xsi:type="dcterms:W3CDTF">2023-02-28T01:50:00Z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2C305D8E15AB4DCDAE619738C48215A8</vt:lpwstr>
  </property>
</Properties>
</file>